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5A" w:rsidRDefault="00E6225A" w:rsidP="00E6225A">
      <w:pPr>
        <w:pStyle w:val="21"/>
        <w:tabs>
          <w:tab w:val="left" w:pos="5820"/>
        </w:tabs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АДМИНИСТРАЦИЯ СОБИНСКОГО РАЙОНА</w:t>
      </w:r>
    </w:p>
    <w:p w:rsidR="00E6225A" w:rsidRDefault="00E6225A" w:rsidP="00E6225A">
      <w:pPr>
        <w:pStyle w:val="21"/>
        <w:tabs>
          <w:tab w:val="left" w:pos="5820"/>
        </w:tabs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УПРАВЛЕНИЕ ОБРАЗОВАНИЯ </w:t>
      </w:r>
    </w:p>
    <w:p w:rsidR="00E6225A" w:rsidRDefault="00E6225A" w:rsidP="00E6225A">
      <w:pPr>
        <w:jc w:val="center"/>
        <w:rPr>
          <w:sz w:val="32"/>
          <w:szCs w:val="32"/>
        </w:rPr>
      </w:pPr>
    </w:p>
    <w:p w:rsidR="00E6225A" w:rsidRDefault="00E6225A" w:rsidP="00E6225A">
      <w:pPr>
        <w:pStyle w:val="31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приказ</w:t>
      </w:r>
    </w:p>
    <w:p w:rsidR="00E6225A" w:rsidRDefault="00E6225A" w:rsidP="00E6225A">
      <w:pPr>
        <w:rPr>
          <w:sz w:val="28"/>
          <w:szCs w:val="28"/>
        </w:rPr>
      </w:pPr>
    </w:p>
    <w:p w:rsidR="00E6225A" w:rsidRDefault="00E6225A" w:rsidP="00E6225A">
      <w:pPr>
        <w:rPr>
          <w:sz w:val="28"/>
          <w:szCs w:val="28"/>
        </w:rPr>
      </w:pPr>
    </w:p>
    <w:p w:rsidR="00E6225A" w:rsidRDefault="00E6225A" w:rsidP="00E6225A">
      <w:pPr>
        <w:rPr>
          <w:sz w:val="28"/>
          <w:szCs w:val="28"/>
        </w:rPr>
      </w:pPr>
      <w:r>
        <w:rPr>
          <w:sz w:val="28"/>
          <w:szCs w:val="28"/>
        </w:rPr>
        <w:t>23.09.2024                                                                                                      № 38</w:t>
      </w:r>
      <w:r w:rsidR="00425DEF">
        <w:rPr>
          <w:sz w:val="28"/>
          <w:szCs w:val="28"/>
        </w:rPr>
        <w:t>6</w:t>
      </w:r>
    </w:p>
    <w:p w:rsidR="00E6225A" w:rsidRDefault="00E6225A" w:rsidP="00E6225A">
      <w:pPr>
        <w:rPr>
          <w:sz w:val="32"/>
          <w:szCs w:val="32"/>
        </w:rPr>
      </w:pPr>
    </w:p>
    <w:p w:rsidR="00E6225A" w:rsidRDefault="00E6225A" w:rsidP="00E6225A">
      <w:pPr>
        <w:rPr>
          <w:i/>
        </w:rPr>
      </w:pPr>
      <w:r>
        <w:rPr>
          <w:i/>
        </w:rPr>
        <w:t xml:space="preserve">О проведении муниципального конкурса </w:t>
      </w:r>
    </w:p>
    <w:p w:rsidR="00E6225A" w:rsidRDefault="00E6225A" w:rsidP="00E6225A">
      <w:r>
        <w:rPr>
          <w:i/>
        </w:rPr>
        <w:t>Фотографий «Мы все – семья Владимирской области»</w:t>
      </w:r>
    </w:p>
    <w:p w:rsidR="00E6225A" w:rsidRDefault="00E6225A" w:rsidP="00E6225A"/>
    <w:p w:rsidR="008D12E1" w:rsidRDefault="00A476DD">
      <w:pPr>
        <w:pStyle w:val="a3"/>
        <w:spacing w:before="290" w:line="322" w:lineRule="exact"/>
        <w:ind w:left="896"/>
        <w:jc w:val="both"/>
      </w:pP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128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Государственной</w:t>
      </w:r>
      <w:r>
        <w:rPr>
          <w:spacing w:val="106"/>
        </w:rPr>
        <w:t xml:space="preserve"> </w:t>
      </w:r>
      <w:r>
        <w:t>программой</w:t>
      </w:r>
      <w:r>
        <w:rPr>
          <w:spacing w:val="123"/>
        </w:rPr>
        <w:t xml:space="preserve"> </w:t>
      </w:r>
      <w:r>
        <w:t>Владимирской</w:t>
      </w:r>
      <w:r>
        <w:rPr>
          <w:spacing w:val="132"/>
        </w:rPr>
        <w:t xml:space="preserve"> </w:t>
      </w:r>
      <w:r>
        <w:t>области</w:t>
      </w:r>
    </w:p>
    <w:p w:rsidR="008D12E1" w:rsidRDefault="00A476DD">
      <w:pPr>
        <w:pStyle w:val="a3"/>
        <w:spacing w:before="3" w:line="237" w:lineRule="auto"/>
        <w:ind w:left="184" w:right="128" w:firstLine="7"/>
        <w:jc w:val="both"/>
      </w:pPr>
      <w:r>
        <w:t>«Развитие образования», утвержденной</w:t>
      </w:r>
      <w:r>
        <w:rPr>
          <w:spacing w:val="70"/>
        </w:rPr>
        <w:t xml:space="preserve"> </w:t>
      </w:r>
      <w:r>
        <w:t>постановлением администрации области</w:t>
      </w:r>
      <w:r>
        <w:rPr>
          <w:spacing w:val="1"/>
        </w:rPr>
        <w:t xml:space="preserve"> </w:t>
      </w:r>
      <w:r>
        <w:t>от 31.01.2019 № 48, и в целях укрепления института семьи, сохранения и развития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</w:t>
      </w:r>
      <w:r>
        <w:rPr>
          <w:spacing w:val="28"/>
        </w:rPr>
        <w:t xml:space="preserve"> </w:t>
      </w:r>
      <w:r>
        <w:t>п</w:t>
      </w:r>
      <w:r>
        <w:rPr>
          <w:spacing w:val="9"/>
        </w:rPr>
        <w:t xml:space="preserve"> </w:t>
      </w:r>
      <w:r>
        <w:t>р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proofErr w:type="gramStart"/>
      <w:r>
        <w:t>к</w:t>
      </w:r>
      <w:proofErr w:type="gramEnd"/>
      <w:r>
        <w:rPr>
          <w:spacing w:val="8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ы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ю:</w:t>
      </w:r>
    </w:p>
    <w:p w:rsidR="008D12E1" w:rsidRDefault="00A476DD">
      <w:pPr>
        <w:pStyle w:val="a5"/>
        <w:numPr>
          <w:ilvl w:val="0"/>
          <w:numId w:val="13"/>
        </w:numPr>
        <w:tabs>
          <w:tab w:val="left" w:pos="1617"/>
        </w:tabs>
        <w:spacing w:before="2" w:line="242" w:lineRule="auto"/>
        <w:ind w:right="125" w:firstLine="706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в 2024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 w:rsidR="00093AFC"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7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семья</w:t>
      </w:r>
      <w:r>
        <w:rPr>
          <w:spacing w:val="17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33"/>
          <w:sz w:val="28"/>
        </w:rPr>
        <w:t xml:space="preserve"> </w:t>
      </w:r>
      <w:r>
        <w:rPr>
          <w:sz w:val="28"/>
        </w:rPr>
        <w:t>земли».</w:t>
      </w:r>
    </w:p>
    <w:p w:rsidR="008D12E1" w:rsidRDefault="00A476DD">
      <w:pPr>
        <w:pStyle w:val="a5"/>
        <w:numPr>
          <w:ilvl w:val="0"/>
          <w:numId w:val="13"/>
        </w:numPr>
        <w:tabs>
          <w:tab w:val="left" w:pos="1628"/>
        </w:tabs>
        <w:spacing w:line="320" w:lineRule="exact"/>
        <w:ind w:left="1627" w:hanging="742"/>
        <w:rPr>
          <w:sz w:val="28"/>
        </w:rPr>
      </w:pPr>
      <w:r>
        <w:rPr>
          <w:sz w:val="28"/>
        </w:rPr>
        <w:t>Утвердить:</w:t>
      </w:r>
    </w:p>
    <w:p w:rsidR="008D12E1" w:rsidRDefault="00A476DD">
      <w:pPr>
        <w:pStyle w:val="a5"/>
        <w:numPr>
          <w:ilvl w:val="1"/>
          <w:numId w:val="13"/>
        </w:numPr>
        <w:tabs>
          <w:tab w:val="left" w:pos="1612"/>
        </w:tabs>
        <w:spacing w:before="4"/>
        <w:ind w:right="143" w:firstLine="714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 w:rsidR="00093AFC"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Владимирской</w:t>
      </w:r>
      <w:r>
        <w:rPr>
          <w:spacing w:val="30"/>
          <w:sz w:val="28"/>
        </w:rPr>
        <w:t xml:space="preserve"> </w:t>
      </w:r>
      <w:r>
        <w:rPr>
          <w:sz w:val="28"/>
        </w:rPr>
        <w:t>земли»</w:t>
      </w:r>
      <w:r>
        <w:rPr>
          <w:spacing w:val="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1"/>
          <w:w w:val="90"/>
          <w:sz w:val="28"/>
        </w:rPr>
        <w:t xml:space="preserve"> </w:t>
      </w:r>
      <w:r>
        <w:rPr>
          <w:sz w:val="28"/>
        </w:rPr>
        <w:t>Конкурс)</w:t>
      </w:r>
      <w:r>
        <w:rPr>
          <w:spacing w:val="1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pacing w:val="54"/>
          <w:sz w:val="28"/>
        </w:rPr>
        <w:t xml:space="preserve"> </w:t>
      </w:r>
      <w:r>
        <w:rPr>
          <w:sz w:val="28"/>
        </w:rPr>
        <w:t>1.</w:t>
      </w:r>
    </w:p>
    <w:p w:rsidR="008D12E1" w:rsidRDefault="00A476DD">
      <w:pPr>
        <w:pStyle w:val="a5"/>
        <w:numPr>
          <w:ilvl w:val="1"/>
          <w:numId w:val="13"/>
        </w:numPr>
        <w:tabs>
          <w:tab w:val="left" w:pos="1617"/>
        </w:tabs>
        <w:spacing w:line="316" w:lineRule="exact"/>
        <w:ind w:left="1616" w:hanging="736"/>
        <w:rPr>
          <w:sz w:val="28"/>
        </w:rPr>
      </w:pP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комиссии согласно</w:t>
      </w:r>
      <w:r>
        <w:rPr>
          <w:spacing w:val="5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34"/>
          <w:sz w:val="28"/>
        </w:rPr>
        <w:t xml:space="preserve"> </w:t>
      </w:r>
      <w:r>
        <w:rPr>
          <w:sz w:val="28"/>
        </w:rPr>
        <w:t>2.</w:t>
      </w:r>
    </w:p>
    <w:p w:rsidR="008D12E1" w:rsidRDefault="00A476DD">
      <w:pPr>
        <w:pStyle w:val="a5"/>
        <w:numPr>
          <w:ilvl w:val="0"/>
          <w:numId w:val="13"/>
        </w:numPr>
        <w:tabs>
          <w:tab w:val="left" w:pos="1613"/>
        </w:tabs>
        <w:spacing w:before="4"/>
        <w:ind w:left="171" w:right="162" w:firstLine="709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 w:rsidR="00093AFC">
        <w:rPr>
          <w:sz w:val="28"/>
        </w:rPr>
        <w:t xml:space="preserve">руководителям образовательных организаций </w:t>
      </w:r>
      <w:r w:rsidR="00093AFC">
        <w:rPr>
          <w:sz w:val="28"/>
          <w:szCs w:val="28"/>
        </w:rPr>
        <w:t xml:space="preserve">обеспечить участие </w:t>
      </w:r>
      <w:r w:rsidR="00093AFC" w:rsidRPr="00A96573">
        <w:rPr>
          <w:sz w:val="28"/>
          <w:szCs w:val="28"/>
        </w:rPr>
        <w:t>образовательных организаций</w:t>
      </w:r>
      <w:r w:rsidR="00093AFC">
        <w:rPr>
          <w:sz w:val="28"/>
          <w:szCs w:val="28"/>
        </w:rPr>
        <w:t xml:space="preserve"> в Конкурсе</w:t>
      </w:r>
      <w:r>
        <w:rPr>
          <w:sz w:val="28"/>
          <w:szCs w:val="28"/>
        </w:rPr>
        <w:t xml:space="preserve">, предоставив на муниципальный этап </w:t>
      </w:r>
      <w:bookmarkStart w:id="0" w:name="_GoBack"/>
      <w:r w:rsidRPr="00D65C1D">
        <w:rPr>
          <w:b/>
          <w:sz w:val="28"/>
          <w:szCs w:val="28"/>
        </w:rPr>
        <w:t>не более двух работ в каждой номинации</w:t>
      </w:r>
      <w:bookmarkEnd w:id="0"/>
      <w:r>
        <w:rPr>
          <w:sz w:val="28"/>
        </w:rPr>
        <w:t>.</w:t>
      </w:r>
    </w:p>
    <w:p w:rsidR="008D12E1" w:rsidRDefault="00093AFC">
      <w:pPr>
        <w:pStyle w:val="a5"/>
        <w:numPr>
          <w:ilvl w:val="0"/>
          <w:numId w:val="13"/>
        </w:numPr>
        <w:tabs>
          <w:tab w:val="left" w:pos="1598"/>
        </w:tabs>
        <w:ind w:left="163" w:right="161" w:firstLine="710"/>
        <w:rPr>
          <w:sz w:val="28"/>
        </w:rPr>
      </w:pPr>
      <w:r>
        <w:rPr>
          <w:sz w:val="28"/>
        </w:rPr>
        <w:t>Мартыновой М.А., заместителю директора МБУ ДО ЦДО,</w:t>
      </w:r>
      <w:r w:rsidR="00A476DD">
        <w:rPr>
          <w:spacing w:val="1"/>
          <w:sz w:val="28"/>
        </w:rPr>
        <w:t xml:space="preserve"> </w:t>
      </w:r>
      <w:r w:rsidR="00A476DD">
        <w:rPr>
          <w:sz w:val="28"/>
        </w:rPr>
        <w:t>организовать</w:t>
      </w:r>
      <w:r w:rsidR="00A476DD">
        <w:rPr>
          <w:spacing w:val="1"/>
          <w:sz w:val="28"/>
        </w:rPr>
        <w:t xml:space="preserve"> </w:t>
      </w:r>
      <w:r w:rsidR="00A476DD">
        <w:rPr>
          <w:sz w:val="28"/>
        </w:rPr>
        <w:t>проведение</w:t>
      </w:r>
      <w:r w:rsidR="00A476DD">
        <w:rPr>
          <w:spacing w:val="1"/>
          <w:sz w:val="28"/>
        </w:rPr>
        <w:t xml:space="preserve"> </w:t>
      </w:r>
      <w:r w:rsidR="00A476DD">
        <w:rPr>
          <w:sz w:val="28"/>
        </w:rPr>
        <w:t>Конкурса,</w:t>
      </w:r>
      <w:r w:rsidR="00A476DD">
        <w:rPr>
          <w:spacing w:val="1"/>
          <w:sz w:val="28"/>
        </w:rPr>
        <w:t xml:space="preserve"> </w:t>
      </w:r>
      <w:r w:rsidR="00A476DD">
        <w:rPr>
          <w:sz w:val="28"/>
        </w:rPr>
        <w:t>а</w:t>
      </w:r>
      <w:r w:rsidR="00A476DD">
        <w:rPr>
          <w:spacing w:val="1"/>
          <w:sz w:val="28"/>
        </w:rPr>
        <w:t xml:space="preserve"> </w:t>
      </w:r>
      <w:r w:rsidR="00A476DD">
        <w:rPr>
          <w:sz w:val="28"/>
        </w:rPr>
        <w:t>также</w:t>
      </w:r>
      <w:r w:rsidR="00A476DD">
        <w:rPr>
          <w:spacing w:val="1"/>
          <w:sz w:val="28"/>
        </w:rPr>
        <w:t xml:space="preserve"> </w:t>
      </w:r>
      <w:r>
        <w:rPr>
          <w:sz w:val="28"/>
        </w:rPr>
        <w:t>направить работы победителей для участия в региональном этапе</w:t>
      </w:r>
      <w:r w:rsidR="00A476DD">
        <w:rPr>
          <w:sz w:val="28"/>
        </w:rPr>
        <w:t>.</w:t>
      </w:r>
    </w:p>
    <w:p w:rsidR="00093AFC" w:rsidRPr="00274CA5" w:rsidRDefault="00A476DD" w:rsidP="00274CA5">
      <w:pPr>
        <w:pStyle w:val="a5"/>
        <w:numPr>
          <w:ilvl w:val="0"/>
          <w:numId w:val="13"/>
        </w:numPr>
        <w:tabs>
          <w:tab w:val="left" w:pos="1598"/>
        </w:tabs>
        <w:ind w:left="163" w:right="161" w:firstLine="710"/>
        <w:rPr>
          <w:sz w:val="28"/>
        </w:rPr>
      </w:pPr>
      <w:r>
        <w:rPr>
          <w:sz w:val="28"/>
        </w:rPr>
        <w:t>Контроль</w:t>
      </w:r>
      <w:r w:rsidRPr="00274CA5">
        <w:rPr>
          <w:spacing w:val="35"/>
          <w:sz w:val="28"/>
        </w:rPr>
        <w:t xml:space="preserve"> </w:t>
      </w:r>
      <w:r>
        <w:rPr>
          <w:sz w:val="28"/>
        </w:rPr>
        <w:t>за</w:t>
      </w:r>
      <w:r w:rsidRPr="00274CA5">
        <w:rPr>
          <w:spacing w:val="20"/>
          <w:sz w:val="28"/>
        </w:rPr>
        <w:t xml:space="preserve"> </w:t>
      </w:r>
      <w:r>
        <w:rPr>
          <w:sz w:val="28"/>
        </w:rPr>
        <w:t>исполнением</w:t>
      </w:r>
      <w:r w:rsidRPr="00274CA5">
        <w:rPr>
          <w:spacing w:val="41"/>
          <w:sz w:val="28"/>
        </w:rPr>
        <w:t xml:space="preserve"> </w:t>
      </w:r>
      <w:r>
        <w:rPr>
          <w:sz w:val="28"/>
        </w:rPr>
        <w:t>настоящего</w:t>
      </w:r>
      <w:r w:rsidRPr="00274CA5">
        <w:rPr>
          <w:spacing w:val="41"/>
          <w:sz w:val="28"/>
        </w:rPr>
        <w:t xml:space="preserve"> </w:t>
      </w:r>
      <w:r>
        <w:rPr>
          <w:sz w:val="28"/>
        </w:rPr>
        <w:t>приказа</w:t>
      </w:r>
      <w:r w:rsidRPr="00274CA5">
        <w:rPr>
          <w:spacing w:val="36"/>
          <w:sz w:val="28"/>
        </w:rPr>
        <w:t xml:space="preserve"> </w:t>
      </w:r>
      <w:r>
        <w:rPr>
          <w:sz w:val="28"/>
        </w:rPr>
        <w:t>возложить</w:t>
      </w:r>
      <w:r w:rsidR="00093AFC">
        <w:rPr>
          <w:sz w:val="28"/>
        </w:rPr>
        <w:t xml:space="preserve"> на</w:t>
      </w:r>
      <w:r w:rsidR="00093AFC" w:rsidRPr="00274CA5">
        <w:rPr>
          <w:color w:val="000000"/>
        </w:rPr>
        <w:t xml:space="preserve"> </w:t>
      </w:r>
      <w:r w:rsidR="00093AFC" w:rsidRPr="00274CA5">
        <w:rPr>
          <w:color w:val="000000"/>
          <w:sz w:val="28"/>
          <w:szCs w:val="28"/>
        </w:rPr>
        <w:t>заведующего отделом</w:t>
      </w:r>
      <w:r w:rsidR="00093AFC" w:rsidRPr="00274CA5">
        <w:rPr>
          <w:color w:val="000000"/>
        </w:rPr>
        <w:t xml:space="preserve"> </w:t>
      </w:r>
      <w:r w:rsidR="00093AFC" w:rsidRPr="00274CA5">
        <w:rPr>
          <w:color w:val="000000"/>
          <w:sz w:val="28"/>
          <w:szCs w:val="28"/>
        </w:rPr>
        <w:t>функционирования управления образования Серову Е.В</w:t>
      </w:r>
    </w:p>
    <w:p w:rsidR="00274CA5" w:rsidRDefault="00274CA5" w:rsidP="00274CA5">
      <w:pPr>
        <w:pStyle w:val="a5"/>
        <w:tabs>
          <w:tab w:val="left" w:pos="1583"/>
        </w:tabs>
        <w:spacing w:line="321" w:lineRule="exact"/>
        <w:ind w:left="1582" w:firstLine="0"/>
        <w:rPr>
          <w:sz w:val="28"/>
        </w:rPr>
      </w:pPr>
    </w:p>
    <w:p w:rsidR="00274CA5" w:rsidRDefault="00274CA5" w:rsidP="00274CA5">
      <w:pPr>
        <w:pStyle w:val="a5"/>
        <w:tabs>
          <w:tab w:val="left" w:pos="1583"/>
        </w:tabs>
        <w:spacing w:line="321" w:lineRule="exact"/>
        <w:ind w:left="1582" w:firstLine="0"/>
        <w:rPr>
          <w:sz w:val="28"/>
        </w:rPr>
      </w:pPr>
    </w:p>
    <w:p w:rsidR="00274CA5" w:rsidRDefault="00274CA5" w:rsidP="00274CA5">
      <w:pPr>
        <w:pStyle w:val="a5"/>
        <w:tabs>
          <w:tab w:val="left" w:pos="1583"/>
        </w:tabs>
        <w:spacing w:line="321" w:lineRule="exact"/>
        <w:ind w:left="1582" w:firstLine="0"/>
        <w:rPr>
          <w:sz w:val="28"/>
        </w:rPr>
      </w:pPr>
    </w:p>
    <w:p w:rsidR="00274CA5" w:rsidRPr="00274CA5" w:rsidRDefault="00274CA5" w:rsidP="00274CA5">
      <w:pPr>
        <w:tabs>
          <w:tab w:val="left" w:pos="1583"/>
        </w:tabs>
        <w:spacing w:line="321" w:lineRule="exact"/>
        <w:rPr>
          <w:sz w:val="28"/>
        </w:rPr>
      </w:pPr>
      <w:r w:rsidRPr="00274CA5">
        <w:rPr>
          <w:sz w:val="28"/>
        </w:rPr>
        <w:t xml:space="preserve">И.О. начальника </w:t>
      </w:r>
      <w:r>
        <w:rPr>
          <w:sz w:val="28"/>
        </w:rPr>
        <w:t xml:space="preserve">                                                                                       Н.М. </w:t>
      </w:r>
      <w:proofErr w:type="spellStart"/>
      <w:r>
        <w:rPr>
          <w:sz w:val="28"/>
        </w:rPr>
        <w:t>Отекина</w:t>
      </w:r>
      <w:proofErr w:type="spellEnd"/>
    </w:p>
    <w:p w:rsidR="008D12E1" w:rsidRPr="00274CA5" w:rsidRDefault="00274CA5" w:rsidP="00274CA5">
      <w:pPr>
        <w:tabs>
          <w:tab w:val="left" w:pos="1583"/>
        </w:tabs>
        <w:spacing w:line="321" w:lineRule="exact"/>
        <w:rPr>
          <w:sz w:val="28"/>
        </w:rPr>
        <w:sectPr w:rsidR="008D12E1" w:rsidRPr="00274CA5">
          <w:type w:val="continuous"/>
          <w:pgSz w:w="11910" w:h="16840"/>
          <w:pgMar w:top="580" w:right="400" w:bottom="280" w:left="1220" w:header="720" w:footer="720" w:gutter="0"/>
          <w:cols w:space="720"/>
        </w:sectPr>
      </w:pPr>
      <w:r w:rsidRPr="00274CA5">
        <w:rPr>
          <w:sz w:val="28"/>
        </w:rPr>
        <w:t xml:space="preserve">управления образования </w:t>
      </w:r>
    </w:p>
    <w:p w:rsidR="008D12E1" w:rsidRDefault="008D12E1" w:rsidP="00274CA5">
      <w:pPr>
        <w:pStyle w:val="a3"/>
        <w:tabs>
          <w:tab w:val="left" w:pos="1804"/>
          <w:tab w:val="left" w:pos="3234"/>
          <w:tab w:val="left" w:pos="4927"/>
        </w:tabs>
        <w:ind w:right="38"/>
        <w:sectPr w:rsidR="008D12E1">
          <w:type w:val="continuous"/>
          <w:pgSz w:w="11910" w:h="16840"/>
          <w:pgMar w:top="580" w:right="400" w:bottom="280" w:left="1220" w:header="720" w:footer="720" w:gutter="0"/>
          <w:cols w:num="2" w:space="720" w:equalWidth="0">
            <w:col w:w="5106" w:space="3098"/>
            <w:col w:w="2086"/>
          </w:cols>
        </w:sectPr>
      </w:pP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lastRenderedPageBreak/>
        <w:t>Приложение</w:t>
      </w:r>
      <w:r>
        <w:rPr>
          <w:szCs w:val="24"/>
        </w:rPr>
        <w:t xml:space="preserve"> № 1</w:t>
      </w:r>
    </w:p>
    <w:p w:rsidR="00425DEF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к приказу </w:t>
      </w:r>
      <w:r>
        <w:rPr>
          <w:szCs w:val="24"/>
        </w:rPr>
        <w:t>управления образования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>
        <w:rPr>
          <w:szCs w:val="24"/>
        </w:rPr>
        <w:t xml:space="preserve">администрации </w:t>
      </w:r>
      <w:proofErr w:type="spellStart"/>
      <w:r>
        <w:rPr>
          <w:szCs w:val="24"/>
        </w:rPr>
        <w:t>Собинского</w:t>
      </w:r>
      <w:proofErr w:type="spellEnd"/>
      <w:r>
        <w:rPr>
          <w:szCs w:val="24"/>
        </w:rPr>
        <w:t xml:space="preserve"> района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от </w:t>
      </w:r>
      <w:r>
        <w:rPr>
          <w:szCs w:val="24"/>
        </w:rPr>
        <w:t>23.09.</w:t>
      </w:r>
      <w:r w:rsidRPr="00BE486A">
        <w:rPr>
          <w:szCs w:val="24"/>
        </w:rPr>
        <w:t>202</w:t>
      </w:r>
      <w:r>
        <w:rPr>
          <w:szCs w:val="24"/>
        </w:rPr>
        <w:t>4</w:t>
      </w:r>
      <w:r w:rsidRPr="00BE486A">
        <w:rPr>
          <w:szCs w:val="24"/>
        </w:rPr>
        <w:t xml:space="preserve"> г. № </w:t>
      </w:r>
      <w:r>
        <w:rPr>
          <w:szCs w:val="24"/>
        </w:rPr>
        <w:t>386</w:t>
      </w:r>
    </w:p>
    <w:p w:rsidR="00425DEF" w:rsidRPr="00066CC4" w:rsidRDefault="00425DEF" w:rsidP="00425DEF">
      <w:pPr>
        <w:rPr>
          <w:sz w:val="28"/>
          <w:szCs w:val="28"/>
        </w:rPr>
      </w:pPr>
    </w:p>
    <w:p w:rsidR="00425DEF" w:rsidRPr="00647ADF" w:rsidRDefault="00425DEF" w:rsidP="00425DEF">
      <w:pPr>
        <w:adjustRightInd w:val="0"/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>ПОЛОЖЕНИЕ</w:t>
      </w:r>
    </w:p>
    <w:p w:rsidR="00425DEF" w:rsidRDefault="00425DEF" w:rsidP="00425DEF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МУНИЦИПАЛЬНОМ </w:t>
      </w:r>
      <w:r w:rsidRPr="00647ADF">
        <w:rPr>
          <w:b/>
          <w:bCs/>
          <w:sz w:val="28"/>
          <w:szCs w:val="28"/>
        </w:rPr>
        <w:t xml:space="preserve">КОНКУРСЕ </w:t>
      </w:r>
      <w:r>
        <w:rPr>
          <w:b/>
          <w:bCs/>
          <w:sz w:val="28"/>
          <w:szCs w:val="28"/>
        </w:rPr>
        <w:t xml:space="preserve">ФОТОГРАФИЙ </w:t>
      </w:r>
    </w:p>
    <w:p w:rsidR="00425DEF" w:rsidRPr="00647ADF" w:rsidRDefault="00425DEF" w:rsidP="00425DEF">
      <w:pPr>
        <w:adjustRightInd w:val="0"/>
        <w:jc w:val="center"/>
        <w:rPr>
          <w:b/>
          <w:bCs/>
          <w:sz w:val="28"/>
          <w:szCs w:val="28"/>
        </w:rPr>
      </w:pPr>
      <w:r w:rsidRPr="003F769C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МЫ ВСЕ – СЕМЬЯ ВЛАДИМИРСКОЙ ЗЕМЛИ</w:t>
      </w:r>
      <w:r w:rsidRPr="003F769C">
        <w:rPr>
          <w:b/>
          <w:bCs/>
          <w:sz w:val="28"/>
          <w:szCs w:val="28"/>
        </w:rPr>
        <w:t>»</w:t>
      </w:r>
    </w:p>
    <w:p w:rsidR="00425DEF" w:rsidRDefault="00425DEF" w:rsidP="00425DEF">
      <w:pPr>
        <w:adjustRightInd w:val="0"/>
        <w:jc w:val="both"/>
        <w:rPr>
          <w:sz w:val="28"/>
          <w:szCs w:val="28"/>
        </w:rPr>
      </w:pPr>
    </w:p>
    <w:p w:rsidR="00425DEF" w:rsidRPr="00647ADF" w:rsidRDefault="00425DEF" w:rsidP="00425DEF">
      <w:pPr>
        <w:adjustRightInd w:val="0"/>
        <w:jc w:val="both"/>
        <w:rPr>
          <w:sz w:val="28"/>
          <w:szCs w:val="28"/>
        </w:rPr>
      </w:pPr>
    </w:p>
    <w:p w:rsidR="00425DEF" w:rsidRPr="00647ADF" w:rsidRDefault="00425DEF" w:rsidP="00425DEF">
      <w:pPr>
        <w:adjustRightInd w:val="0"/>
        <w:jc w:val="center"/>
        <w:outlineLvl w:val="1"/>
        <w:rPr>
          <w:sz w:val="28"/>
          <w:szCs w:val="28"/>
        </w:rPr>
      </w:pPr>
      <w:bookmarkStart w:id="1" w:name="Par35"/>
      <w:bookmarkEnd w:id="1"/>
      <w:r w:rsidRPr="00647ADF">
        <w:rPr>
          <w:sz w:val="28"/>
          <w:szCs w:val="28"/>
        </w:rPr>
        <w:t>I. Цели и задачи конкурса</w:t>
      </w:r>
    </w:p>
    <w:p w:rsidR="00425DEF" w:rsidRPr="00A83E02" w:rsidRDefault="00425DEF" w:rsidP="00425DEF">
      <w:pPr>
        <w:adjustRightInd w:val="0"/>
        <w:jc w:val="both"/>
        <w:rPr>
          <w:sz w:val="16"/>
          <w:szCs w:val="16"/>
        </w:rPr>
      </w:pPr>
    </w:p>
    <w:p w:rsidR="00425DEF" w:rsidRDefault="00425DEF" w:rsidP="00425DEF">
      <w:pPr>
        <w:pStyle w:val="a5"/>
        <w:numPr>
          <w:ilvl w:val="1"/>
          <w:numId w:val="14"/>
        </w:numPr>
        <w:adjustRightInd w:val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и сроки проведения муниципального</w:t>
      </w:r>
      <w:r w:rsidRPr="009D6D61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фотографий </w:t>
      </w:r>
      <w:r w:rsidRPr="000642EB">
        <w:rPr>
          <w:sz w:val="28"/>
          <w:szCs w:val="28"/>
        </w:rPr>
        <w:t>«</w:t>
      </w:r>
      <w:r>
        <w:rPr>
          <w:sz w:val="28"/>
          <w:szCs w:val="28"/>
        </w:rPr>
        <w:t>Мы все – семья Владимирской земли</w:t>
      </w:r>
      <w:r w:rsidRPr="000642EB">
        <w:rPr>
          <w:sz w:val="28"/>
          <w:szCs w:val="28"/>
        </w:rPr>
        <w:t>»</w:t>
      </w:r>
      <w:r w:rsidRPr="009D6D61">
        <w:rPr>
          <w:sz w:val="28"/>
          <w:szCs w:val="28"/>
        </w:rPr>
        <w:t xml:space="preserve"> (далее – Конкурс)</w:t>
      </w:r>
      <w:r>
        <w:rPr>
          <w:sz w:val="28"/>
          <w:szCs w:val="28"/>
        </w:rPr>
        <w:t>.</w:t>
      </w:r>
    </w:p>
    <w:p w:rsidR="00425DEF" w:rsidRPr="009D6D61" w:rsidRDefault="00425DEF" w:rsidP="00425DEF">
      <w:pPr>
        <w:pStyle w:val="a5"/>
        <w:numPr>
          <w:ilvl w:val="1"/>
          <w:numId w:val="14"/>
        </w:numPr>
        <w:adjustRightInd w:val="0"/>
        <w:ind w:left="0" w:firstLine="709"/>
        <w:contextualSpacing/>
        <w:rPr>
          <w:sz w:val="28"/>
          <w:szCs w:val="28"/>
        </w:rPr>
      </w:pPr>
      <w:r w:rsidRPr="009D6D61">
        <w:rPr>
          <w:sz w:val="28"/>
          <w:szCs w:val="28"/>
        </w:rPr>
        <w:t>Цели Конкурс</w:t>
      </w:r>
      <w:r>
        <w:rPr>
          <w:sz w:val="28"/>
          <w:szCs w:val="28"/>
        </w:rPr>
        <w:t>а</w:t>
      </w:r>
      <w:r w:rsidRPr="009D6D61">
        <w:rPr>
          <w:sz w:val="28"/>
          <w:szCs w:val="28"/>
        </w:rPr>
        <w:t>:</w:t>
      </w:r>
    </w:p>
    <w:p w:rsidR="00425DEF" w:rsidRDefault="00425DEF" w:rsidP="00425DEF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</w:t>
      </w:r>
      <w:r w:rsidRPr="003E4002">
        <w:rPr>
          <w:sz w:val="28"/>
          <w:szCs w:val="28"/>
        </w:rPr>
        <w:t>укреплени</w:t>
      </w:r>
      <w:r>
        <w:rPr>
          <w:sz w:val="28"/>
          <w:szCs w:val="28"/>
        </w:rPr>
        <w:t>е института семьи</w:t>
      </w:r>
      <w:r w:rsidRPr="009D6D61">
        <w:rPr>
          <w:sz w:val="28"/>
          <w:szCs w:val="28"/>
        </w:rPr>
        <w:t>;</w:t>
      </w:r>
    </w:p>
    <w:p w:rsidR="00425DEF" w:rsidRDefault="00425DEF" w:rsidP="00425DEF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- сохранение</w:t>
      </w:r>
      <w:r w:rsidRPr="003E4002">
        <w:rPr>
          <w:sz w:val="28"/>
          <w:szCs w:val="28"/>
        </w:rPr>
        <w:t xml:space="preserve"> и развити</w:t>
      </w:r>
      <w:r>
        <w:rPr>
          <w:sz w:val="28"/>
          <w:szCs w:val="28"/>
        </w:rPr>
        <w:t>е</w:t>
      </w:r>
      <w:r w:rsidRPr="003E4002">
        <w:rPr>
          <w:sz w:val="28"/>
          <w:szCs w:val="28"/>
        </w:rPr>
        <w:t xml:space="preserve"> традиций семейной культуры, популяризаци</w:t>
      </w:r>
      <w:r>
        <w:rPr>
          <w:sz w:val="28"/>
          <w:szCs w:val="28"/>
        </w:rPr>
        <w:t>я</w:t>
      </w:r>
      <w:r w:rsidRPr="003E4002">
        <w:rPr>
          <w:sz w:val="28"/>
          <w:szCs w:val="28"/>
        </w:rPr>
        <w:t xml:space="preserve"> семейных отношений</w:t>
      </w:r>
      <w:r>
        <w:rPr>
          <w:sz w:val="28"/>
          <w:szCs w:val="28"/>
        </w:rPr>
        <w:t>;</w:t>
      </w:r>
    </w:p>
    <w:p w:rsidR="00425DEF" w:rsidRDefault="00425DEF" w:rsidP="00425DEF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сохранение преемственности поколений, укрепление семейных и семейно-родственных связей;</w:t>
      </w:r>
    </w:p>
    <w:p w:rsidR="00425DEF" w:rsidRPr="009D6D61" w:rsidRDefault="00425DEF" w:rsidP="00425DEF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</w:t>
      </w:r>
      <w:r w:rsidRPr="003E4002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3E4002">
        <w:rPr>
          <w:sz w:val="28"/>
          <w:szCs w:val="28"/>
        </w:rPr>
        <w:t xml:space="preserve"> у подрастающего поколения положительного образа семейных отношений</w:t>
      </w:r>
      <w:r w:rsidRPr="009D6D61">
        <w:rPr>
          <w:sz w:val="28"/>
          <w:szCs w:val="28"/>
        </w:rPr>
        <w:t>.</w:t>
      </w:r>
    </w:p>
    <w:p w:rsidR="00425DEF" w:rsidRPr="00647AD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Задачи К</w:t>
      </w:r>
      <w:r w:rsidRPr="00647ADF">
        <w:rPr>
          <w:sz w:val="28"/>
          <w:szCs w:val="28"/>
        </w:rPr>
        <w:t>онкурса:</w:t>
      </w:r>
    </w:p>
    <w:p w:rsidR="00425DEF" w:rsidRPr="00BE02F2" w:rsidRDefault="00425DEF" w:rsidP="00425D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4002">
        <w:rPr>
          <w:rFonts w:ascii="Times New Roman" w:hAnsi="Times New Roman" w:cs="Times New Roman"/>
          <w:sz w:val="28"/>
          <w:szCs w:val="28"/>
        </w:rPr>
        <w:t>формирование общественного мнения, направленного на укрепление социальной значимости семьи как основного института общества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4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E02F2">
        <w:rPr>
          <w:rFonts w:ascii="Times New Roman" w:hAnsi="Times New Roman" w:cs="Times New Roman"/>
          <w:sz w:val="28"/>
          <w:szCs w:val="28"/>
        </w:rPr>
        <w:t xml:space="preserve">оздание положительного образа </w:t>
      </w:r>
      <w:r>
        <w:rPr>
          <w:rFonts w:ascii="Times New Roman" w:hAnsi="Times New Roman" w:cs="Times New Roman"/>
          <w:sz w:val="28"/>
          <w:szCs w:val="28"/>
        </w:rPr>
        <w:t>семей</w:t>
      </w:r>
      <w:r w:rsidRPr="00BE02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проживающих на территории Владимирской области;</w:t>
      </w:r>
    </w:p>
    <w:p w:rsidR="00425DEF" w:rsidRPr="003E4002" w:rsidRDefault="00425DEF" w:rsidP="00425DEF">
      <w:pPr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E4002">
        <w:rPr>
          <w:rFonts w:eastAsiaTheme="minorEastAsia"/>
          <w:sz w:val="28"/>
          <w:szCs w:val="28"/>
        </w:rPr>
        <w:t>- демонстрация разнообразия семейных укладов и ценностей через искусство фотографии;</w:t>
      </w:r>
    </w:p>
    <w:p w:rsidR="00425DEF" w:rsidRPr="003E4002" w:rsidRDefault="00425DEF" w:rsidP="00425DEF">
      <w:pPr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E4002">
        <w:rPr>
          <w:rFonts w:eastAsiaTheme="minorEastAsia"/>
          <w:sz w:val="28"/>
          <w:szCs w:val="28"/>
        </w:rPr>
        <w:t>- поддержка, укрепление и развитие традиций семейного творчества, усилен</w:t>
      </w:r>
      <w:r>
        <w:rPr>
          <w:rFonts w:eastAsiaTheme="minorEastAsia"/>
          <w:sz w:val="28"/>
          <w:szCs w:val="28"/>
        </w:rPr>
        <w:t>ие его воспитательного значения,</w:t>
      </w:r>
      <w:r w:rsidRPr="003E4002">
        <w:rPr>
          <w:rFonts w:eastAsiaTheme="minorEastAsia"/>
          <w:sz w:val="28"/>
          <w:szCs w:val="28"/>
        </w:rPr>
        <w:t xml:space="preserve"> распространение новых фо</w:t>
      </w:r>
      <w:r>
        <w:rPr>
          <w:rFonts w:eastAsiaTheme="minorEastAsia"/>
          <w:sz w:val="28"/>
          <w:szCs w:val="28"/>
        </w:rPr>
        <w:t xml:space="preserve">рм организации семейного досуга, </w:t>
      </w:r>
      <w:r w:rsidRPr="003E4002">
        <w:rPr>
          <w:rFonts w:eastAsiaTheme="minorEastAsia"/>
          <w:sz w:val="28"/>
          <w:szCs w:val="28"/>
        </w:rPr>
        <w:t>выявление и поддержка семейных талантов</w:t>
      </w:r>
      <w:r>
        <w:rPr>
          <w:rFonts w:eastAsiaTheme="minorEastAsia"/>
          <w:sz w:val="28"/>
          <w:szCs w:val="28"/>
        </w:rPr>
        <w:t>;</w:t>
      </w: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 w:rsidRPr="003E4002">
        <w:rPr>
          <w:rFonts w:eastAsiaTheme="minorEastAsia"/>
          <w:sz w:val="28"/>
          <w:szCs w:val="28"/>
        </w:rPr>
        <w:t>- укрепление статуса здор</w:t>
      </w:r>
      <w:r>
        <w:rPr>
          <w:rFonts w:eastAsiaTheme="minorEastAsia"/>
          <w:sz w:val="28"/>
          <w:szCs w:val="28"/>
        </w:rPr>
        <w:t>овой, счастливой, дружной семьи</w:t>
      </w:r>
      <w:r w:rsidRPr="00BE02F2">
        <w:rPr>
          <w:sz w:val="28"/>
          <w:szCs w:val="28"/>
        </w:rPr>
        <w:t>.</w:t>
      </w: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</w:p>
    <w:p w:rsidR="00425DEF" w:rsidRPr="00647ADF" w:rsidRDefault="00425DEF" w:rsidP="00425DEF">
      <w:pPr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II.</w:t>
      </w:r>
      <w:r>
        <w:rPr>
          <w:sz w:val="28"/>
          <w:szCs w:val="28"/>
        </w:rPr>
        <w:t xml:space="preserve"> Организатор К</w:t>
      </w:r>
      <w:r w:rsidRPr="00647ADF">
        <w:rPr>
          <w:sz w:val="28"/>
          <w:szCs w:val="28"/>
        </w:rPr>
        <w:t>онкурса</w:t>
      </w:r>
    </w:p>
    <w:p w:rsidR="00425DEF" w:rsidRPr="00A83E02" w:rsidRDefault="00425DEF" w:rsidP="00425DEF">
      <w:pPr>
        <w:adjustRightInd w:val="0"/>
        <w:ind w:firstLine="709"/>
        <w:jc w:val="both"/>
        <w:rPr>
          <w:sz w:val="16"/>
          <w:szCs w:val="16"/>
        </w:rPr>
      </w:pPr>
    </w:p>
    <w:p w:rsidR="00425DEF" w:rsidRPr="009D6D61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Организатором Конкурса выступает управление образования администрации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</w:t>
      </w:r>
      <w:r w:rsidRPr="009D6D61">
        <w:rPr>
          <w:sz w:val="28"/>
          <w:szCs w:val="28"/>
        </w:rPr>
        <w:t>.</w:t>
      </w:r>
    </w:p>
    <w:p w:rsidR="00425DEF" w:rsidRPr="003E4002" w:rsidRDefault="00425DEF" w:rsidP="00425DEF">
      <w:pPr>
        <w:adjustRightInd w:val="0"/>
        <w:ind w:firstLine="709"/>
        <w:jc w:val="both"/>
        <w:rPr>
          <w:sz w:val="28"/>
          <w:szCs w:val="28"/>
        </w:rPr>
      </w:pPr>
    </w:p>
    <w:p w:rsidR="00425DEF" w:rsidRDefault="00425DEF" w:rsidP="00425DEF">
      <w:pPr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Номинации Конкурса (</w:t>
      </w:r>
      <w:proofErr w:type="spellStart"/>
      <w:r>
        <w:rPr>
          <w:sz w:val="28"/>
          <w:szCs w:val="28"/>
        </w:rPr>
        <w:t>подконкурсы</w:t>
      </w:r>
      <w:proofErr w:type="spellEnd"/>
      <w:r>
        <w:rPr>
          <w:sz w:val="28"/>
          <w:szCs w:val="28"/>
        </w:rPr>
        <w:t>)</w:t>
      </w:r>
    </w:p>
    <w:p w:rsidR="00425DEF" w:rsidRPr="00A83E02" w:rsidRDefault="00425DEF" w:rsidP="00425DEF">
      <w:pPr>
        <w:adjustRightInd w:val="0"/>
        <w:ind w:firstLine="540"/>
        <w:jc w:val="center"/>
        <w:rPr>
          <w:sz w:val="16"/>
          <w:szCs w:val="16"/>
        </w:rPr>
      </w:pP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«Семья в объективе. Национальный колорит». </w:t>
      </w:r>
      <w:r w:rsidRPr="003E4002">
        <w:rPr>
          <w:sz w:val="28"/>
          <w:szCs w:val="28"/>
        </w:rPr>
        <w:t xml:space="preserve">В номинации предлагается продемонстрировать семейные групповые фотографии, </w:t>
      </w:r>
      <w:r>
        <w:rPr>
          <w:sz w:val="28"/>
          <w:szCs w:val="28"/>
        </w:rPr>
        <w:t xml:space="preserve">отражающие национальный колорит (особенности, традиции и пр.), а также </w:t>
      </w:r>
      <w:r w:rsidRPr="003E4002">
        <w:rPr>
          <w:sz w:val="28"/>
          <w:szCs w:val="28"/>
        </w:rPr>
        <w:t xml:space="preserve">постановочные </w:t>
      </w:r>
      <w:r>
        <w:rPr>
          <w:sz w:val="28"/>
          <w:szCs w:val="28"/>
        </w:rPr>
        <w:br/>
      </w:r>
      <w:r w:rsidRPr="003E4002">
        <w:rPr>
          <w:sz w:val="28"/>
          <w:szCs w:val="28"/>
        </w:rPr>
        <w:t>и жанровые портреты семей</w:t>
      </w:r>
      <w:r>
        <w:rPr>
          <w:sz w:val="28"/>
          <w:szCs w:val="28"/>
        </w:rPr>
        <w:t>, членами которых являются представители различных национальностей.</w:t>
      </w: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«С верой в душе». </w:t>
      </w:r>
      <w:r w:rsidRPr="003E4002">
        <w:rPr>
          <w:sz w:val="28"/>
          <w:szCs w:val="28"/>
        </w:rPr>
        <w:t>В номинации предлагается продемонстрировать семейные групповые фотографии, постановочные и жанровые портреты членов семей</w:t>
      </w:r>
      <w:r>
        <w:rPr>
          <w:sz w:val="28"/>
          <w:szCs w:val="28"/>
        </w:rPr>
        <w:t xml:space="preserve"> священнослужителей или приверженцев определенных конфессий</w:t>
      </w:r>
      <w:r w:rsidRPr="003E4002">
        <w:rPr>
          <w:sz w:val="28"/>
          <w:szCs w:val="28"/>
        </w:rPr>
        <w:t>.</w:t>
      </w: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«</w:t>
      </w:r>
      <w:r w:rsidRPr="003E4002">
        <w:rPr>
          <w:sz w:val="28"/>
          <w:szCs w:val="28"/>
        </w:rPr>
        <w:t>Радость новой жизни</w:t>
      </w:r>
      <w:r>
        <w:rPr>
          <w:sz w:val="28"/>
          <w:szCs w:val="28"/>
        </w:rPr>
        <w:t>»</w:t>
      </w:r>
      <w:r w:rsidRPr="003E4002">
        <w:rPr>
          <w:sz w:val="28"/>
          <w:szCs w:val="28"/>
        </w:rPr>
        <w:t xml:space="preserve">. В номинации предлагается представить фотографии, отражающие эмоциональные моменты семейной жизни, связанные </w:t>
      </w:r>
      <w:r>
        <w:rPr>
          <w:sz w:val="28"/>
          <w:szCs w:val="28"/>
        </w:rPr>
        <w:br/>
      </w:r>
      <w:r w:rsidRPr="003E4002">
        <w:rPr>
          <w:sz w:val="28"/>
          <w:szCs w:val="28"/>
        </w:rPr>
        <w:t>с рождением ребенка.</w:t>
      </w: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«Герой (герои) нашей семьи». </w:t>
      </w:r>
      <w:r w:rsidRPr="003E4002">
        <w:rPr>
          <w:sz w:val="28"/>
          <w:szCs w:val="28"/>
        </w:rPr>
        <w:t xml:space="preserve">В номинации предлагается </w:t>
      </w:r>
      <w:r>
        <w:rPr>
          <w:sz w:val="28"/>
          <w:szCs w:val="28"/>
        </w:rPr>
        <w:t xml:space="preserve">посредством фотографий отразить </w:t>
      </w:r>
      <w:r w:rsidRPr="003E4002">
        <w:rPr>
          <w:sz w:val="28"/>
          <w:szCs w:val="28"/>
        </w:rPr>
        <w:t xml:space="preserve">события из жизни владимирских семей в различные исторические моменты, </w:t>
      </w:r>
      <w:r>
        <w:rPr>
          <w:sz w:val="28"/>
          <w:szCs w:val="28"/>
        </w:rPr>
        <w:t>а также рассказать о членах семьи, являющихся военнослужащими, ветеранами или участниками специальной военной операции.</w:t>
      </w:r>
    </w:p>
    <w:p w:rsidR="00425DEF" w:rsidRPr="00443FF9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«</w:t>
      </w:r>
      <w:r w:rsidRPr="003E4002">
        <w:rPr>
          <w:sz w:val="28"/>
          <w:szCs w:val="28"/>
        </w:rPr>
        <w:t>Прекрасные мгновения</w:t>
      </w:r>
      <w:r>
        <w:rPr>
          <w:sz w:val="28"/>
          <w:szCs w:val="28"/>
        </w:rPr>
        <w:t>»</w:t>
      </w:r>
      <w:r w:rsidRPr="003E4002">
        <w:rPr>
          <w:sz w:val="28"/>
          <w:szCs w:val="28"/>
        </w:rPr>
        <w:t xml:space="preserve">. В номинации </w:t>
      </w:r>
      <w:r>
        <w:rPr>
          <w:sz w:val="28"/>
          <w:szCs w:val="28"/>
        </w:rPr>
        <w:t>предлагается продемонстрировать</w:t>
      </w:r>
      <w:r w:rsidRPr="003E4002">
        <w:rPr>
          <w:sz w:val="28"/>
          <w:szCs w:val="28"/>
        </w:rPr>
        <w:t xml:space="preserve"> фотографии, сюжетом которых являются яркие и нео</w:t>
      </w:r>
      <w:r>
        <w:rPr>
          <w:sz w:val="28"/>
          <w:szCs w:val="28"/>
        </w:rPr>
        <w:t>бычные события семейной жизни, «</w:t>
      </w:r>
      <w:r w:rsidRPr="003E4002">
        <w:rPr>
          <w:sz w:val="28"/>
          <w:szCs w:val="28"/>
        </w:rPr>
        <w:t>пойманный</w:t>
      </w:r>
      <w:r>
        <w:rPr>
          <w:sz w:val="28"/>
          <w:szCs w:val="28"/>
        </w:rPr>
        <w:t>»</w:t>
      </w:r>
      <w:r w:rsidRPr="003E4002">
        <w:rPr>
          <w:sz w:val="28"/>
          <w:szCs w:val="28"/>
        </w:rPr>
        <w:t xml:space="preserve"> яркий кадр.</w:t>
      </w:r>
    </w:p>
    <w:p w:rsidR="00425DEF" w:rsidRPr="003E4002" w:rsidRDefault="00425DEF" w:rsidP="00425DEF">
      <w:pPr>
        <w:adjustRightInd w:val="0"/>
        <w:jc w:val="both"/>
        <w:rPr>
          <w:sz w:val="28"/>
          <w:szCs w:val="28"/>
        </w:rPr>
      </w:pPr>
    </w:p>
    <w:p w:rsidR="00425DEF" w:rsidRPr="00647ADF" w:rsidRDefault="00425DEF" w:rsidP="00425DEF">
      <w:pPr>
        <w:adjustRightInd w:val="0"/>
        <w:jc w:val="center"/>
        <w:outlineLvl w:val="1"/>
        <w:rPr>
          <w:sz w:val="28"/>
          <w:szCs w:val="28"/>
        </w:rPr>
      </w:pPr>
      <w:bookmarkStart w:id="2" w:name="Par48"/>
      <w:bookmarkEnd w:id="2"/>
      <w:r>
        <w:rPr>
          <w:sz w:val="28"/>
          <w:szCs w:val="28"/>
          <w:lang w:val="en-US"/>
        </w:rPr>
        <w:t>I</w:t>
      </w:r>
      <w:r w:rsidRPr="00647ADF">
        <w:rPr>
          <w:sz w:val="28"/>
          <w:szCs w:val="28"/>
        </w:rPr>
        <w:t xml:space="preserve">V. </w:t>
      </w:r>
      <w:r>
        <w:rPr>
          <w:sz w:val="28"/>
          <w:szCs w:val="28"/>
        </w:rPr>
        <w:t>Участники К</w:t>
      </w:r>
      <w:r w:rsidRPr="00647ADF">
        <w:rPr>
          <w:sz w:val="28"/>
          <w:szCs w:val="28"/>
        </w:rPr>
        <w:t>онкурса</w:t>
      </w:r>
    </w:p>
    <w:p w:rsidR="00425DEF" w:rsidRPr="00A83E02" w:rsidRDefault="00425DEF" w:rsidP="00425DEF">
      <w:pPr>
        <w:adjustRightInd w:val="0"/>
        <w:jc w:val="both"/>
        <w:rPr>
          <w:sz w:val="16"/>
          <w:szCs w:val="16"/>
        </w:rPr>
      </w:pPr>
    </w:p>
    <w:p w:rsidR="00425DEF" w:rsidRPr="006F5E0A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47ADF">
        <w:rPr>
          <w:sz w:val="28"/>
          <w:szCs w:val="28"/>
        </w:rPr>
        <w:t>.1. Участниками</w:t>
      </w:r>
      <w:r>
        <w:rPr>
          <w:sz w:val="28"/>
          <w:szCs w:val="28"/>
        </w:rPr>
        <w:t xml:space="preserve"> К</w:t>
      </w:r>
      <w:r w:rsidRPr="00647ADF">
        <w:rPr>
          <w:sz w:val="28"/>
          <w:szCs w:val="28"/>
        </w:rPr>
        <w:t xml:space="preserve">онкурса могут быть </w:t>
      </w:r>
      <w:r>
        <w:rPr>
          <w:sz w:val="28"/>
          <w:szCs w:val="28"/>
        </w:rPr>
        <w:t xml:space="preserve">семьи (далее – конкурсант, участник), проживающие на территории Владимирской области, </w:t>
      </w:r>
      <w:r w:rsidRPr="003E4002">
        <w:rPr>
          <w:sz w:val="28"/>
          <w:szCs w:val="28"/>
        </w:rPr>
        <w:t>в которых супруги состоят в зарегистрированном браке</w:t>
      </w:r>
      <w:r>
        <w:rPr>
          <w:sz w:val="28"/>
          <w:szCs w:val="28"/>
        </w:rPr>
        <w:t>,</w:t>
      </w:r>
      <w:r w:rsidRPr="003E4002">
        <w:rPr>
          <w:sz w:val="28"/>
          <w:szCs w:val="28"/>
        </w:rPr>
        <w:t xml:space="preserve"> и все члены являются гражданами Российской Федерации</w:t>
      </w:r>
      <w:r>
        <w:rPr>
          <w:sz w:val="28"/>
          <w:szCs w:val="28"/>
        </w:rPr>
        <w:t>. Конкурсанты могут различаться по социальному статусу, но должны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отличаться приверженностью крепким семейным узам, вносить вклад в </w:t>
      </w:r>
      <w:r w:rsidRPr="009D6D61">
        <w:rPr>
          <w:sz w:val="28"/>
          <w:szCs w:val="28"/>
        </w:rPr>
        <w:t xml:space="preserve">укрепление </w:t>
      </w:r>
      <w:r>
        <w:rPr>
          <w:sz w:val="28"/>
          <w:szCs w:val="28"/>
        </w:rPr>
        <w:t xml:space="preserve">традиционных </w:t>
      </w:r>
      <w:r w:rsidRPr="009D6D61">
        <w:rPr>
          <w:sz w:val="28"/>
          <w:szCs w:val="28"/>
        </w:rPr>
        <w:t xml:space="preserve">семейных </w:t>
      </w:r>
      <w:r>
        <w:rPr>
          <w:sz w:val="28"/>
          <w:szCs w:val="28"/>
        </w:rPr>
        <w:t xml:space="preserve">ценностей </w:t>
      </w:r>
      <w:r w:rsidRPr="009D6D61">
        <w:rPr>
          <w:sz w:val="28"/>
          <w:szCs w:val="28"/>
        </w:rPr>
        <w:t>и семейно-родственных связей</w:t>
      </w:r>
      <w:r>
        <w:rPr>
          <w:sz w:val="28"/>
          <w:szCs w:val="28"/>
        </w:rPr>
        <w:t xml:space="preserve">, уделять большое внимание воспитанию детей. </w:t>
      </w: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6F5E0A">
        <w:rPr>
          <w:sz w:val="28"/>
          <w:szCs w:val="28"/>
        </w:rPr>
        <w:t>Присыла</w:t>
      </w:r>
      <w:r>
        <w:rPr>
          <w:sz w:val="28"/>
          <w:szCs w:val="28"/>
        </w:rPr>
        <w:t>я свою работу на Конкурс, участник</w:t>
      </w:r>
      <w:r w:rsidRPr="006F5E0A">
        <w:rPr>
          <w:sz w:val="28"/>
          <w:szCs w:val="28"/>
        </w:rPr>
        <w:t xml:space="preserve"> дает право организатор</w:t>
      </w:r>
      <w:r>
        <w:rPr>
          <w:sz w:val="28"/>
          <w:szCs w:val="28"/>
        </w:rPr>
        <w:t xml:space="preserve">у </w:t>
      </w:r>
      <w:r w:rsidRPr="006F5E0A">
        <w:rPr>
          <w:sz w:val="28"/>
          <w:szCs w:val="28"/>
        </w:rPr>
        <w:t xml:space="preserve">Конкурса на </w:t>
      </w:r>
      <w:r>
        <w:rPr>
          <w:sz w:val="28"/>
          <w:szCs w:val="28"/>
        </w:rPr>
        <w:t xml:space="preserve">публичное </w:t>
      </w:r>
      <w:r w:rsidRPr="006F5E0A">
        <w:rPr>
          <w:sz w:val="28"/>
          <w:szCs w:val="28"/>
        </w:rPr>
        <w:t>использование представленног</w:t>
      </w:r>
      <w:r>
        <w:rPr>
          <w:sz w:val="28"/>
          <w:szCs w:val="28"/>
        </w:rPr>
        <w:t xml:space="preserve">о материала </w:t>
      </w:r>
      <w:r>
        <w:rPr>
          <w:sz w:val="28"/>
          <w:szCs w:val="28"/>
        </w:rPr>
        <w:br/>
        <w:t>в информационных и презентационных целях (размещение в сети И</w:t>
      </w:r>
      <w:r w:rsidRPr="006F5E0A">
        <w:rPr>
          <w:sz w:val="28"/>
          <w:szCs w:val="28"/>
        </w:rPr>
        <w:t>нтернет,</w:t>
      </w:r>
      <w:r>
        <w:rPr>
          <w:sz w:val="28"/>
          <w:szCs w:val="28"/>
        </w:rPr>
        <w:t xml:space="preserve"> СМИ</w:t>
      </w:r>
      <w:r w:rsidRPr="006F5E0A">
        <w:rPr>
          <w:sz w:val="28"/>
          <w:szCs w:val="28"/>
        </w:rPr>
        <w:t>, в информационно-просветительских печатных и электронных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 xml:space="preserve">изданиях, редактором которых является </w:t>
      </w:r>
      <w:r>
        <w:rPr>
          <w:sz w:val="28"/>
          <w:szCs w:val="28"/>
        </w:rPr>
        <w:t xml:space="preserve">организатор Конкурса, </w:t>
      </w:r>
      <w:r w:rsidRPr="006F5E0A">
        <w:rPr>
          <w:sz w:val="28"/>
          <w:szCs w:val="28"/>
        </w:rPr>
        <w:t>участие в творческих проектах</w:t>
      </w:r>
      <w:r>
        <w:rPr>
          <w:sz w:val="28"/>
          <w:szCs w:val="28"/>
        </w:rPr>
        <w:t>, дальнейшее тиражирование и т.</w:t>
      </w:r>
      <w:r w:rsidRPr="006F5E0A">
        <w:rPr>
          <w:sz w:val="28"/>
          <w:szCs w:val="28"/>
        </w:rPr>
        <w:t>п.).</w:t>
      </w:r>
    </w:p>
    <w:p w:rsidR="00425DEF" w:rsidRDefault="00425DEF" w:rsidP="00425DE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6F5E0A">
        <w:rPr>
          <w:sz w:val="28"/>
          <w:szCs w:val="28"/>
        </w:rPr>
        <w:t>Участники Конкурса дают свое согласие на обработку своих персональных данных: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>фамилия, имя, отчество, год и место рождения, почтовый адрес, адрес электронной почты,</w:t>
      </w:r>
      <w:r>
        <w:rPr>
          <w:sz w:val="28"/>
          <w:szCs w:val="28"/>
        </w:rPr>
        <w:t xml:space="preserve"> контактные телефоны, </w:t>
      </w:r>
      <w:r w:rsidRPr="006F5E0A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6F5E0A">
        <w:rPr>
          <w:sz w:val="28"/>
          <w:szCs w:val="28"/>
        </w:rPr>
        <w:t xml:space="preserve">о профессии </w:t>
      </w:r>
      <w:r>
        <w:rPr>
          <w:sz w:val="28"/>
          <w:szCs w:val="28"/>
        </w:rPr>
        <w:br/>
      </w:r>
      <w:r w:rsidRPr="006F5E0A">
        <w:rPr>
          <w:sz w:val="28"/>
          <w:szCs w:val="28"/>
        </w:rPr>
        <w:t>и иных персональных данных,</w:t>
      </w:r>
      <w:r>
        <w:rPr>
          <w:sz w:val="28"/>
          <w:szCs w:val="28"/>
        </w:rPr>
        <w:t xml:space="preserve"> сообщенных участником.</w:t>
      </w:r>
    </w:p>
    <w:p w:rsidR="00425DEF" w:rsidRDefault="00425DEF" w:rsidP="00425DE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5E0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6F5E0A">
        <w:rPr>
          <w:sz w:val="28"/>
          <w:szCs w:val="28"/>
        </w:rPr>
        <w:t xml:space="preserve">. </w:t>
      </w:r>
      <w:r>
        <w:rPr>
          <w:sz w:val="28"/>
          <w:szCs w:val="28"/>
        </w:rPr>
        <w:t>Конкурсант может принять участие только в одной номинации Конкурса.</w:t>
      </w:r>
    </w:p>
    <w:p w:rsidR="00425DEF" w:rsidRDefault="00425DEF" w:rsidP="00425DEF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5E0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6F5E0A">
        <w:rPr>
          <w:sz w:val="28"/>
          <w:szCs w:val="28"/>
        </w:rPr>
        <w:t xml:space="preserve">. </w:t>
      </w:r>
      <w:r>
        <w:rPr>
          <w:sz w:val="28"/>
          <w:szCs w:val="28"/>
        </w:rPr>
        <w:t>Участие в Конкурсе бесплатное.</w:t>
      </w:r>
    </w:p>
    <w:p w:rsidR="00425DEF" w:rsidRPr="004F2A6F" w:rsidRDefault="00425DEF" w:rsidP="00425DEF">
      <w:pPr>
        <w:spacing w:line="240" w:lineRule="atLeast"/>
        <w:ind w:firstLine="709"/>
        <w:jc w:val="both"/>
        <w:rPr>
          <w:sz w:val="28"/>
          <w:szCs w:val="28"/>
        </w:rPr>
      </w:pPr>
    </w:p>
    <w:p w:rsidR="00425DEF" w:rsidRPr="00647ADF" w:rsidRDefault="00425DEF" w:rsidP="00425DEF">
      <w:pPr>
        <w:adjustRightInd w:val="0"/>
        <w:jc w:val="center"/>
        <w:outlineLvl w:val="1"/>
        <w:rPr>
          <w:sz w:val="28"/>
          <w:szCs w:val="28"/>
        </w:rPr>
      </w:pPr>
      <w:bookmarkStart w:id="3" w:name="Par52"/>
      <w:bookmarkEnd w:id="3"/>
      <w:r w:rsidRPr="00647ADF">
        <w:rPr>
          <w:sz w:val="28"/>
          <w:szCs w:val="28"/>
        </w:rPr>
        <w:t>V</w:t>
      </w:r>
      <w:r>
        <w:rPr>
          <w:sz w:val="28"/>
          <w:szCs w:val="28"/>
        </w:rPr>
        <w:t>. Требования к конкурсным работам</w:t>
      </w:r>
    </w:p>
    <w:p w:rsidR="00425DEF" w:rsidRPr="00A83E02" w:rsidRDefault="00425DEF" w:rsidP="00425DEF">
      <w:pPr>
        <w:adjustRightInd w:val="0"/>
        <w:jc w:val="both"/>
        <w:rPr>
          <w:sz w:val="16"/>
          <w:szCs w:val="16"/>
        </w:rPr>
      </w:pP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Технические требования к конкурсной работе:</w:t>
      </w: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конкурсная работа может представлять собой фотографию или фотоколлаж (далее – фотография);</w:t>
      </w: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 w:rsidRPr="00DB71B1">
        <w:rPr>
          <w:sz w:val="28"/>
          <w:szCs w:val="28"/>
        </w:rPr>
        <w:t xml:space="preserve">- </w:t>
      </w:r>
      <w:r>
        <w:rPr>
          <w:sz w:val="28"/>
          <w:szCs w:val="28"/>
        </w:rPr>
        <w:t>фотография может быть цветная или черно-белая;</w:t>
      </w:r>
    </w:p>
    <w:p w:rsidR="00425DEF" w:rsidRPr="00E269C3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фотографий – не более 2 шт.;</w:t>
      </w: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269C3">
        <w:rPr>
          <w:sz w:val="28"/>
          <w:szCs w:val="28"/>
        </w:rPr>
        <w:t xml:space="preserve">мя файла, содержащего изображение, прописывается русскими буквами </w:t>
      </w:r>
      <w:r>
        <w:rPr>
          <w:sz w:val="28"/>
          <w:szCs w:val="28"/>
        </w:rPr>
        <w:br/>
      </w:r>
      <w:r w:rsidRPr="00E269C3">
        <w:rPr>
          <w:sz w:val="28"/>
          <w:szCs w:val="28"/>
        </w:rPr>
        <w:t>и должно соответствовать названию работы</w:t>
      </w:r>
      <w:r>
        <w:rPr>
          <w:sz w:val="28"/>
          <w:szCs w:val="28"/>
        </w:rPr>
        <w:t>, в скобках указывается ф</w:t>
      </w:r>
      <w:r w:rsidRPr="00E269C3">
        <w:rPr>
          <w:sz w:val="28"/>
          <w:szCs w:val="28"/>
        </w:rPr>
        <w:t xml:space="preserve">амилия участника (например — </w:t>
      </w:r>
      <w:r>
        <w:rPr>
          <w:sz w:val="28"/>
          <w:szCs w:val="28"/>
        </w:rPr>
        <w:t>День Аиста</w:t>
      </w:r>
      <w:r w:rsidRPr="00E269C3">
        <w:rPr>
          <w:sz w:val="28"/>
          <w:szCs w:val="28"/>
        </w:rPr>
        <w:t xml:space="preserve"> (Иванов).</w:t>
      </w:r>
      <w:proofErr w:type="spellStart"/>
      <w:r w:rsidRPr="00E269C3">
        <w:rPr>
          <w:sz w:val="28"/>
          <w:szCs w:val="28"/>
        </w:rPr>
        <w:t>jpg</w:t>
      </w:r>
      <w:proofErr w:type="spellEnd"/>
      <w:r w:rsidRPr="00E269C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04619F">
        <w:rPr>
          <w:sz w:val="28"/>
          <w:szCs w:val="28"/>
        </w:rPr>
        <w:t>актом отправки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04619F">
        <w:rPr>
          <w:sz w:val="28"/>
          <w:szCs w:val="28"/>
        </w:rPr>
        <w:t xml:space="preserve">онкурс участник выражает свое согласие со всеми условиями проведения </w:t>
      </w:r>
      <w:r>
        <w:rPr>
          <w:sz w:val="28"/>
          <w:szCs w:val="28"/>
        </w:rPr>
        <w:t>Конкурса, а так</w:t>
      </w:r>
      <w:r w:rsidRPr="0004619F">
        <w:rPr>
          <w:sz w:val="28"/>
          <w:szCs w:val="28"/>
        </w:rPr>
        <w:t>же гарантирует, что является автором присланн</w:t>
      </w:r>
      <w:r>
        <w:rPr>
          <w:sz w:val="28"/>
          <w:szCs w:val="28"/>
        </w:rPr>
        <w:t>ой</w:t>
      </w:r>
      <w:r w:rsidRPr="0004619F">
        <w:rPr>
          <w:sz w:val="28"/>
          <w:szCs w:val="28"/>
        </w:rPr>
        <w:t xml:space="preserve">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или </w:t>
      </w:r>
      <w:r>
        <w:rPr>
          <w:sz w:val="28"/>
          <w:szCs w:val="28"/>
        </w:rPr>
        <w:t>ее</w:t>
      </w:r>
      <w:r w:rsidRPr="0004619F">
        <w:rPr>
          <w:sz w:val="28"/>
          <w:szCs w:val="28"/>
        </w:rPr>
        <w:t xml:space="preserve"> законным правообладателем </w:t>
      </w:r>
      <w:r>
        <w:rPr>
          <w:sz w:val="28"/>
          <w:szCs w:val="28"/>
        </w:rPr>
        <w:br/>
      </w:r>
      <w:r w:rsidRPr="0004619F">
        <w:rPr>
          <w:sz w:val="28"/>
          <w:szCs w:val="28"/>
        </w:rPr>
        <w:t>и не нарушает права третьих лиц, в том числе изображенных на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людей</w:t>
      </w:r>
      <w:r>
        <w:rPr>
          <w:sz w:val="28"/>
          <w:szCs w:val="28"/>
        </w:rPr>
        <w:t>.</w:t>
      </w:r>
      <w:bookmarkStart w:id="4" w:name="Par110"/>
      <w:bookmarkEnd w:id="4"/>
    </w:p>
    <w:p w:rsidR="00425DEF" w:rsidRPr="003E4002" w:rsidRDefault="00425DEF" w:rsidP="00425DEF">
      <w:pPr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r w:rsidRPr="003E4002">
        <w:rPr>
          <w:sz w:val="28"/>
          <w:szCs w:val="28"/>
        </w:rPr>
        <w:t>К</w:t>
      </w:r>
      <w:r>
        <w:rPr>
          <w:sz w:val="28"/>
          <w:szCs w:val="28"/>
        </w:rPr>
        <w:t>омиссия вправе отклонить к</w:t>
      </w:r>
      <w:r w:rsidRPr="003E4002">
        <w:rPr>
          <w:sz w:val="28"/>
          <w:szCs w:val="28"/>
        </w:rPr>
        <w:t>онкурсные материалы в случае:</w:t>
      </w:r>
    </w:p>
    <w:p w:rsidR="00425DEF" w:rsidRPr="003E4002" w:rsidRDefault="00425DEF" w:rsidP="00425DEF">
      <w:pPr>
        <w:adjustRightInd w:val="0"/>
        <w:ind w:firstLine="709"/>
        <w:outlineLvl w:val="1"/>
        <w:rPr>
          <w:sz w:val="28"/>
          <w:szCs w:val="28"/>
        </w:rPr>
      </w:pPr>
      <w:r w:rsidRPr="003E4002">
        <w:rPr>
          <w:sz w:val="28"/>
          <w:szCs w:val="28"/>
        </w:rPr>
        <w:t xml:space="preserve">- </w:t>
      </w:r>
      <w:r>
        <w:rPr>
          <w:sz w:val="28"/>
          <w:szCs w:val="28"/>
        </w:rPr>
        <w:t>несоответствия заявленным требованиям</w:t>
      </w:r>
      <w:r w:rsidRPr="003E4002">
        <w:rPr>
          <w:sz w:val="28"/>
          <w:szCs w:val="28"/>
        </w:rPr>
        <w:t>;</w:t>
      </w:r>
    </w:p>
    <w:p w:rsidR="00425DEF" w:rsidRPr="003E4002" w:rsidRDefault="00425DEF" w:rsidP="00425DEF">
      <w:pPr>
        <w:adjustRightInd w:val="0"/>
        <w:ind w:firstLine="709"/>
        <w:outlineLvl w:val="1"/>
        <w:rPr>
          <w:sz w:val="28"/>
          <w:szCs w:val="28"/>
        </w:rPr>
      </w:pPr>
      <w:r w:rsidRPr="003E4002">
        <w:rPr>
          <w:sz w:val="28"/>
          <w:szCs w:val="28"/>
        </w:rPr>
        <w:t>- несоответствия фотографий тематике и номинациям Конкурса;</w:t>
      </w:r>
    </w:p>
    <w:p w:rsidR="00425DEF" w:rsidRPr="003E4002" w:rsidRDefault="00425DEF" w:rsidP="00425DEF">
      <w:pPr>
        <w:adjustRightInd w:val="0"/>
        <w:ind w:firstLine="709"/>
        <w:outlineLvl w:val="1"/>
        <w:rPr>
          <w:sz w:val="28"/>
          <w:szCs w:val="28"/>
        </w:rPr>
      </w:pPr>
      <w:r w:rsidRPr="003E4002">
        <w:rPr>
          <w:sz w:val="28"/>
          <w:szCs w:val="28"/>
        </w:rPr>
        <w:t>- противоречия нормам морали и этики;</w:t>
      </w:r>
    </w:p>
    <w:p w:rsidR="00425DEF" w:rsidRDefault="00425DEF" w:rsidP="00425DEF">
      <w:pPr>
        <w:adjustRightInd w:val="0"/>
        <w:ind w:firstLine="709"/>
        <w:outlineLvl w:val="1"/>
        <w:rPr>
          <w:sz w:val="28"/>
          <w:szCs w:val="28"/>
        </w:rPr>
      </w:pPr>
      <w:r w:rsidRPr="003E4002">
        <w:rPr>
          <w:sz w:val="28"/>
          <w:szCs w:val="28"/>
        </w:rPr>
        <w:t>- представления конкурсных материалов позднее</w:t>
      </w:r>
      <w:r>
        <w:rPr>
          <w:sz w:val="28"/>
          <w:szCs w:val="28"/>
        </w:rPr>
        <w:t xml:space="preserve"> объявленного срока.</w:t>
      </w:r>
    </w:p>
    <w:p w:rsidR="00425DEF" w:rsidRDefault="00425DEF" w:rsidP="00425DEF">
      <w:pPr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647ADF">
        <w:rPr>
          <w:sz w:val="28"/>
          <w:szCs w:val="28"/>
        </w:rPr>
        <w:t xml:space="preserve">Материалы для участия в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онкурс</w:t>
      </w:r>
      <w:r>
        <w:rPr>
          <w:sz w:val="28"/>
          <w:szCs w:val="28"/>
        </w:rPr>
        <w:t>е</w:t>
      </w:r>
      <w:r w:rsidRPr="00647ADF">
        <w:rPr>
          <w:sz w:val="28"/>
          <w:szCs w:val="28"/>
        </w:rPr>
        <w:t xml:space="preserve"> пред</w:t>
      </w:r>
      <w:r>
        <w:rPr>
          <w:sz w:val="28"/>
          <w:szCs w:val="28"/>
        </w:rPr>
        <w:t>о</w:t>
      </w:r>
      <w:r w:rsidRPr="00647ADF">
        <w:rPr>
          <w:sz w:val="28"/>
          <w:szCs w:val="28"/>
        </w:rPr>
        <w:t xml:space="preserve">ставляются </w:t>
      </w:r>
      <w:r>
        <w:rPr>
          <w:sz w:val="28"/>
          <w:szCs w:val="28"/>
        </w:rPr>
        <w:t>на рассмотрение</w:t>
      </w:r>
      <w:r w:rsidRPr="00647ADF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Комиссии в срок до 11.10.2024 в </w:t>
      </w:r>
      <w:r w:rsidR="00A476DD">
        <w:rPr>
          <w:sz w:val="28"/>
          <w:szCs w:val="28"/>
        </w:rPr>
        <w:t xml:space="preserve">по адресу электронной почты: </w:t>
      </w:r>
      <w:hyperlink r:id="rId5" w:history="1">
        <w:r w:rsidRPr="004915C4">
          <w:rPr>
            <w:rStyle w:val="a6"/>
            <w:sz w:val="28"/>
            <w:szCs w:val="28"/>
          </w:rPr>
          <w:t>obrazov_sobinray@mail.ru</w:t>
        </w:r>
      </w:hyperlink>
      <w:r>
        <w:rPr>
          <w:sz w:val="28"/>
          <w:szCs w:val="28"/>
        </w:rPr>
        <w:t xml:space="preserve"> с пометкой «Фотоконкурс».</w:t>
      </w:r>
    </w:p>
    <w:p w:rsidR="00425DEF" w:rsidRPr="00123DDE" w:rsidRDefault="00425DEF" w:rsidP="00425DEF">
      <w:pPr>
        <w:adjustRightInd w:val="0"/>
        <w:ind w:firstLine="709"/>
        <w:outlineLvl w:val="1"/>
        <w:rPr>
          <w:sz w:val="16"/>
          <w:szCs w:val="16"/>
        </w:rPr>
      </w:pPr>
    </w:p>
    <w:p w:rsidR="00425DEF" w:rsidRDefault="00425DEF" w:rsidP="00425DEF">
      <w:pPr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VI. Подведение итогов Конкурса</w:t>
      </w:r>
    </w:p>
    <w:p w:rsidR="00425DEF" w:rsidRPr="00A83E02" w:rsidRDefault="00425DEF" w:rsidP="00425DEF">
      <w:pPr>
        <w:adjustRightInd w:val="0"/>
        <w:jc w:val="both"/>
        <w:outlineLvl w:val="1"/>
        <w:rPr>
          <w:sz w:val="16"/>
          <w:szCs w:val="16"/>
        </w:rPr>
      </w:pPr>
    </w:p>
    <w:p w:rsidR="00425DEF" w:rsidRDefault="00425DEF" w:rsidP="00425DEF">
      <w:pPr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6.1. П</w:t>
      </w:r>
      <w:r w:rsidRPr="00647ADF">
        <w:rPr>
          <w:sz w:val="28"/>
          <w:szCs w:val="28"/>
        </w:rPr>
        <w:t xml:space="preserve">одведение итогов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>онкурса осуществля</w:t>
      </w:r>
      <w:r>
        <w:rPr>
          <w:sz w:val="28"/>
          <w:szCs w:val="28"/>
        </w:rPr>
        <w:t>е</w:t>
      </w:r>
      <w:r w:rsidRPr="00647ADF">
        <w:rPr>
          <w:sz w:val="28"/>
          <w:szCs w:val="28"/>
        </w:rPr>
        <w:t xml:space="preserve">тся </w:t>
      </w:r>
      <w:r>
        <w:rPr>
          <w:sz w:val="28"/>
          <w:szCs w:val="28"/>
        </w:rPr>
        <w:t>в ходе заседания К</w:t>
      </w:r>
      <w:r w:rsidRPr="00647ADF">
        <w:rPr>
          <w:sz w:val="28"/>
          <w:szCs w:val="28"/>
        </w:rPr>
        <w:t>омисси</w:t>
      </w:r>
      <w:r>
        <w:rPr>
          <w:sz w:val="28"/>
          <w:szCs w:val="28"/>
        </w:rPr>
        <w:t>и.</w:t>
      </w:r>
    </w:p>
    <w:p w:rsidR="00425DEF" w:rsidRDefault="00425DEF" w:rsidP="00425DEF">
      <w:pPr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6.2. Критерии оценки </w:t>
      </w:r>
      <w:r>
        <w:rPr>
          <w:sz w:val="28"/>
        </w:rPr>
        <w:t>конкурсных работ</w:t>
      </w:r>
      <w:r>
        <w:rPr>
          <w:sz w:val="28"/>
          <w:szCs w:val="28"/>
        </w:rPr>
        <w:t>:</w:t>
      </w:r>
    </w:p>
    <w:p w:rsidR="00425DEF" w:rsidRDefault="00425DEF" w:rsidP="00425DEF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соответствие заявленной номинации (полнота раскрытия темы);</w:t>
      </w:r>
    </w:p>
    <w:p w:rsidR="00425DEF" w:rsidRDefault="00425DEF" w:rsidP="00425DEF">
      <w:pPr>
        <w:ind w:firstLine="709"/>
        <w:jc w:val="both"/>
        <w:rPr>
          <w:sz w:val="28"/>
        </w:rPr>
      </w:pPr>
      <w:r>
        <w:rPr>
          <w:sz w:val="28"/>
        </w:rPr>
        <w:t>- соответствие целям и задачам Конкурса, наличие воспитательного значения;</w:t>
      </w:r>
    </w:p>
    <w:p w:rsidR="00425DEF" w:rsidRDefault="00425DEF" w:rsidP="00425DEF">
      <w:pPr>
        <w:ind w:firstLine="709"/>
        <w:jc w:val="both"/>
        <w:rPr>
          <w:sz w:val="28"/>
        </w:rPr>
      </w:pPr>
      <w:r>
        <w:rPr>
          <w:sz w:val="28"/>
        </w:rPr>
        <w:t>- отражение устойчивых семейных традиций, связывающих поколения, приверженности семьи нормам здорового образа жизни;</w:t>
      </w:r>
    </w:p>
    <w:p w:rsidR="00425DEF" w:rsidRDefault="00425DEF" w:rsidP="00425DEF">
      <w:pPr>
        <w:ind w:firstLine="709"/>
        <w:jc w:val="both"/>
        <w:rPr>
          <w:sz w:val="28"/>
        </w:rPr>
      </w:pPr>
      <w:r>
        <w:rPr>
          <w:sz w:val="28"/>
        </w:rPr>
        <w:t>- качество исполнения, колорит и наглядность;</w:t>
      </w:r>
    </w:p>
    <w:p w:rsidR="00425DEF" w:rsidRDefault="00425DEF" w:rsidP="00425DEF">
      <w:pPr>
        <w:ind w:firstLine="709"/>
        <w:jc w:val="both"/>
        <w:rPr>
          <w:sz w:val="28"/>
        </w:rPr>
      </w:pPr>
      <w:r>
        <w:rPr>
          <w:sz w:val="28"/>
        </w:rPr>
        <w:t>- композиционное и цветовое решение;</w:t>
      </w:r>
    </w:p>
    <w:p w:rsidR="00425DEF" w:rsidRDefault="00425DEF" w:rsidP="00425DEF">
      <w:pPr>
        <w:ind w:firstLine="709"/>
        <w:jc w:val="both"/>
        <w:rPr>
          <w:sz w:val="28"/>
        </w:rPr>
      </w:pPr>
      <w:r>
        <w:rPr>
          <w:sz w:val="28"/>
        </w:rPr>
        <w:t>- оригинальность сюжета и креативность представленной идеи.</w:t>
      </w:r>
    </w:p>
    <w:p w:rsidR="00425DEF" w:rsidRDefault="00425DEF" w:rsidP="00425DEF">
      <w:pPr>
        <w:ind w:firstLine="709"/>
        <w:jc w:val="both"/>
        <w:rPr>
          <w:sz w:val="28"/>
        </w:rPr>
      </w:pPr>
      <w:r>
        <w:rPr>
          <w:sz w:val="28"/>
        </w:rPr>
        <w:t>6.3. Каждый критерий оценивается Комиссией по 5-балльной системе.</w:t>
      </w:r>
    </w:p>
    <w:p w:rsidR="00425DEF" w:rsidRDefault="00425DEF" w:rsidP="00425DEF">
      <w:pPr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6.4. В каждой номинации в соответствии с количеством баллов, набранных конкурсантами, определяются победители: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9441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9441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место.</w:t>
      </w:r>
    </w:p>
    <w:p w:rsidR="00425DEF" w:rsidRDefault="00425DEF" w:rsidP="00425DEF">
      <w:pPr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6.5. При наличии у конкурсантов одинакового количества баллов победитель определяется простым большинством голосов членов Комиссии </w:t>
      </w:r>
      <w:r>
        <w:rPr>
          <w:sz w:val="28"/>
          <w:szCs w:val="28"/>
        </w:rPr>
        <w:br/>
        <w:t>в ходе прямого голосования.</w:t>
      </w:r>
    </w:p>
    <w:p w:rsidR="00425DEF" w:rsidRDefault="00425DEF" w:rsidP="00425DEF">
      <w:pPr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6.6. Комиссия дополнительно может определить конкурсантов, достойных специальных призов.</w:t>
      </w:r>
    </w:p>
    <w:p w:rsidR="00425DEF" w:rsidRPr="00123DDE" w:rsidRDefault="00425DEF" w:rsidP="00425DEF">
      <w:pPr>
        <w:adjustRightInd w:val="0"/>
        <w:outlineLvl w:val="1"/>
        <w:rPr>
          <w:sz w:val="16"/>
          <w:szCs w:val="16"/>
        </w:rPr>
      </w:pPr>
    </w:p>
    <w:p w:rsidR="00425DEF" w:rsidRPr="00647ADF" w:rsidRDefault="00425DEF" w:rsidP="00425DEF">
      <w:pPr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Pr="00491B31">
        <w:rPr>
          <w:sz w:val="28"/>
          <w:szCs w:val="28"/>
        </w:rPr>
        <w:t xml:space="preserve">. </w:t>
      </w:r>
      <w:r>
        <w:rPr>
          <w:sz w:val="28"/>
          <w:szCs w:val="28"/>
        </w:rPr>
        <w:t>Награждение победителей и участников К</w:t>
      </w:r>
      <w:r w:rsidRPr="00647ADF">
        <w:rPr>
          <w:sz w:val="28"/>
          <w:szCs w:val="28"/>
        </w:rPr>
        <w:t>онкурса</w:t>
      </w:r>
    </w:p>
    <w:p w:rsidR="00425DEF" w:rsidRPr="00A83E02" w:rsidRDefault="00425DEF" w:rsidP="00425DEF">
      <w:pPr>
        <w:adjustRightInd w:val="0"/>
        <w:jc w:val="both"/>
        <w:rPr>
          <w:sz w:val="16"/>
          <w:szCs w:val="16"/>
        </w:rPr>
      </w:pPr>
    </w:p>
    <w:p w:rsidR="00425DEF" w:rsidRPr="00647AD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Количество победителей К</w:t>
      </w:r>
      <w:r w:rsidRPr="00647ADF">
        <w:rPr>
          <w:sz w:val="28"/>
          <w:szCs w:val="28"/>
        </w:rPr>
        <w:t xml:space="preserve">онкурса определяется </w:t>
      </w:r>
      <w:r>
        <w:rPr>
          <w:sz w:val="28"/>
          <w:szCs w:val="28"/>
        </w:rPr>
        <w:t>К</w:t>
      </w:r>
      <w:r w:rsidRPr="00647ADF">
        <w:rPr>
          <w:sz w:val="28"/>
          <w:szCs w:val="28"/>
        </w:rPr>
        <w:t xml:space="preserve">омиссией </w:t>
      </w:r>
      <w:r>
        <w:rPr>
          <w:sz w:val="28"/>
          <w:szCs w:val="28"/>
        </w:rPr>
        <w:br/>
      </w:r>
      <w:r w:rsidRPr="00647ADF">
        <w:rPr>
          <w:sz w:val="28"/>
          <w:szCs w:val="28"/>
        </w:rPr>
        <w:t>по номинациям.</w:t>
      </w:r>
    </w:p>
    <w:p w:rsidR="00425DEF" w:rsidRPr="00647AD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Победителям К</w:t>
      </w:r>
      <w:r w:rsidRPr="00647ADF">
        <w:rPr>
          <w:sz w:val="28"/>
          <w:szCs w:val="28"/>
        </w:rPr>
        <w:t>онкурса вруч</w:t>
      </w:r>
      <w:r>
        <w:rPr>
          <w:sz w:val="28"/>
          <w:szCs w:val="28"/>
        </w:rPr>
        <w:t>аются дипломы I, II, III степени.</w:t>
      </w:r>
    </w:p>
    <w:p w:rsidR="00425DEF" w:rsidRDefault="00425DEF" w:rsidP="00425DE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lastRenderedPageBreak/>
        <w:t>Приложение</w:t>
      </w:r>
      <w:r>
        <w:rPr>
          <w:szCs w:val="24"/>
        </w:rPr>
        <w:t xml:space="preserve"> № 2</w:t>
      </w:r>
    </w:p>
    <w:p w:rsidR="00425DEF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к приказу </w:t>
      </w:r>
      <w:r>
        <w:rPr>
          <w:szCs w:val="24"/>
        </w:rPr>
        <w:t>управления образования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>
        <w:rPr>
          <w:szCs w:val="24"/>
        </w:rPr>
        <w:t xml:space="preserve">администрации </w:t>
      </w:r>
      <w:proofErr w:type="spellStart"/>
      <w:r>
        <w:rPr>
          <w:szCs w:val="24"/>
        </w:rPr>
        <w:t>Собинского</w:t>
      </w:r>
      <w:proofErr w:type="spellEnd"/>
      <w:r>
        <w:rPr>
          <w:szCs w:val="24"/>
        </w:rPr>
        <w:t xml:space="preserve"> района</w:t>
      </w:r>
    </w:p>
    <w:p w:rsidR="00425DEF" w:rsidRPr="00BE486A" w:rsidRDefault="00425DEF" w:rsidP="00425DEF">
      <w:pPr>
        <w:tabs>
          <w:tab w:val="left" w:pos="5103"/>
        </w:tabs>
        <w:ind w:left="4536" w:right="-2"/>
        <w:jc w:val="right"/>
        <w:rPr>
          <w:szCs w:val="24"/>
        </w:rPr>
      </w:pPr>
      <w:r w:rsidRPr="00BE486A">
        <w:rPr>
          <w:szCs w:val="24"/>
        </w:rPr>
        <w:t xml:space="preserve">от </w:t>
      </w:r>
      <w:r>
        <w:rPr>
          <w:szCs w:val="24"/>
        </w:rPr>
        <w:t>23.09.</w:t>
      </w:r>
      <w:r w:rsidRPr="00BE486A">
        <w:rPr>
          <w:szCs w:val="24"/>
        </w:rPr>
        <w:t>202</w:t>
      </w:r>
      <w:r>
        <w:rPr>
          <w:szCs w:val="24"/>
        </w:rPr>
        <w:t>4</w:t>
      </w:r>
      <w:r w:rsidRPr="00BE486A">
        <w:rPr>
          <w:szCs w:val="24"/>
        </w:rPr>
        <w:t xml:space="preserve"> г. № </w:t>
      </w:r>
      <w:r>
        <w:rPr>
          <w:szCs w:val="24"/>
        </w:rPr>
        <w:t>386</w:t>
      </w:r>
    </w:p>
    <w:p w:rsidR="008D12E1" w:rsidRDefault="008D12E1">
      <w:pPr>
        <w:pStyle w:val="a3"/>
        <w:spacing w:before="2"/>
        <w:rPr>
          <w:sz w:val="40"/>
        </w:rPr>
      </w:pPr>
    </w:p>
    <w:p w:rsidR="008D12E1" w:rsidRDefault="00A476DD">
      <w:pPr>
        <w:pStyle w:val="a3"/>
        <w:spacing w:line="366" w:lineRule="exact"/>
        <w:ind w:left="125"/>
        <w:jc w:val="center"/>
        <w:rPr>
          <w:rFonts w:ascii="Palatino Linotype"/>
        </w:rPr>
      </w:pPr>
      <w:r>
        <w:rPr>
          <w:rFonts w:ascii="Palatino Linotype"/>
          <w:color w:val="1A1A1A"/>
        </w:rPr>
        <w:t>COCTAB</w:t>
      </w:r>
    </w:p>
    <w:p w:rsidR="008D12E1" w:rsidRDefault="00A476DD">
      <w:pPr>
        <w:pStyle w:val="a3"/>
        <w:spacing w:line="310" w:lineRule="exact"/>
        <w:ind w:left="105"/>
        <w:jc w:val="center"/>
      </w:pPr>
      <w:r>
        <w:rPr>
          <w:w w:val="105"/>
        </w:rPr>
        <w:t>конкурсно</w:t>
      </w:r>
      <w:r w:rsidR="00425DEF">
        <w:rPr>
          <w:w w:val="105"/>
        </w:rPr>
        <w:t>й</w:t>
      </w:r>
      <w:r>
        <w:rPr>
          <w:spacing w:val="19"/>
          <w:w w:val="105"/>
        </w:rPr>
        <w:t xml:space="preserve"> </w:t>
      </w:r>
      <w:r>
        <w:rPr>
          <w:w w:val="105"/>
        </w:rPr>
        <w:t>комиссии</w:t>
      </w:r>
      <w:r>
        <w:rPr>
          <w:spacing w:val="23"/>
          <w:w w:val="105"/>
        </w:rPr>
        <w:t xml:space="preserve"> </w:t>
      </w:r>
      <w:r w:rsidR="00425DEF">
        <w:rPr>
          <w:w w:val="105"/>
        </w:rPr>
        <w:t>муниципального</w:t>
      </w:r>
      <w:r>
        <w:rPr>
          <w:spacing w:val="27"/>
          <w:w w:val="105"/>
        </w:rPr>
        <w:t xml:space="preserve"> </w:t>
      </w:r>
      <w:r>
        <w:rPr>
          <w:w w:val="105"/>
        </w:rPr>
        <w:t>конкурса</w:t>
      </w:r>
      <w:r>
        <w:rPr>
          <w:spacing w:val="21"/>
          <w:w w:val="105"/>
        </w:rPr>
        <w:t xml:space="preserve"> </w:t>
      </w:r>
      <w:r>
        <w:rPr>
          <w:w w:val="105"/>
        </w:rPr>
        <w:t>фотографий</w:t>
      </w:r>
    </w:p>
    <w:p w:rsidR="008D12E1" w:rsidRDefault="00A476DD">
      <w:pPr>
        <w:pStyle w:val="a3"/>
        <w:spacing w:before="5"/>
        <w:ind w:left="133"/>
        <w:jc w:val="center"/>
      </w:pPr>
      <w:r>
        <w:t>«Мы</w:t>
      </w:r>
      <w:r>
        <w:rPr>
          <w:spacing w:val="29"/>
        </w:rPr>
        <w:t xml:space="preserve"> </w:t>
      </w:r>
      <w:r>
        <w:t>все</w:t>
      </w:r>
      <w:r>
        <w:rPr>
          <w:spacing w:val="15"/>
        </w:rPr>
        <w:t xml:space="preserve"> </w:t>
      </w:r>
      <w:r>
        <w:rPr>
          <w:w w:val="90"/>
        </w:rPr>
        <w:t>—</w:t>
      </w:r>
      <w:r>
        <w:rPr>
          <w:spacing w:val="23"/>
          <w:w w:val="90"/>
        </w:rPr>
        <w:t xml:space="preserve"> </w:t>
      </w:r>
      <w:r>
        <w:t>семья</w:t>
      </w:r>
      <w:r>
        <w:rPr>
          <w:spacing w:val="36"/>
        </w:rPr>
        <w:t xml:space="preserve"> </w:t>
      </w:r>
      <w:r>
        <w:t>Владимирской</w:t>
      </w:r>
      <w:r>
        <w:rPr>
          <w:spacing w:val="69"/>
        </w:rPr>
        <w:t xml:space="preserve"> </w:t>
      </w:r>
      <w:r>
        <w:t>земли»</w:t>
      </w:r>
    </w:p>
    <w:p w:rsidR="008D12E1" w:rsidRDefault="008D12E1">
      <w:pPr>
        <w:pStyle w:val="a3"/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24"/>
        <w:gridCol w:w="7656"/>
      </w:tblGrid>
      <w:tr w:rsidR="00425DEF" w:rsidRPr="00A476DD" w:rsidTr="00A476DD">
        <w:tc>
          <w:tcPr>
            <w:tcW w:w="2660" w:type="dxa"/>
          </w:tcPr>
          <w:p w:rsidR="00425DEF" w:rsidRPr="00A476DD" w:rsidRDefault="00425DEF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ФИО</w:t>
            </w:r>
          </w:p>
        </w:tc>
        <w:tc>
          <w:tcPr>
            <w:tcW w:w="7846" w:type="dxa"/>
          </w:tcPr>
          <w:p w:rsidR="00425DEF" w:rsidRPr="00A476DD" w:rsidRDefault="00425DEF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Место работы</w:t>
            </w:r>
          </w:p>
        </w:tc>
      </w:tr>
      <w:tr w:rsidR="00425DEF" w:rsidRPr="00A476DD" w:rsidTr="00A476DD">
        <w:tc>
          <w:tcPr>
            <w:tcW w:w="2660" w:type="dxa"/>
          </w:tcPr>
          <w:p w:rsidR="00425DEF" w:rsidRPr="00A476DD" w:rsidRDefault="00FE7EB1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 xml:space="preserve">Н.М. </w:t>
            </w:r>
            <w:proofErr w:type="spellStart"/>
            <w:r w:rsidR="00425DEF" w:rsidRPr="00A476DD">
              <w:rPr>
                <w:sz w:val="28"/>
                <w:szCs w:val="28"/>
              </w:rPr>
              <w:t>Отекина</w:t>
            </w:r>
            <w:proofErr w:type="spellEnd"/>
            <w:r w:rsidR="00425DEF" w:rsidRPr="00A476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46" w:type="dxa"/>
          </w:tcPr>
          <w:p w:rsidR="00425DEF" w:rsidRPr="00A476DD" w:rsidRDefault="00FE7EB1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заместитель начальника управления образования</w:t>
            </w:r>
            <w:r w:rsidRPr="00A476DD">
              <w:rPr>
                <w:sz w:val="28"/>
                <w:szCs w:val="28"/>
              </w:rPr>
              <w:br/>
              <w:t xml:space="preserve">администрации </w:t>
            </w:r>
            <w:proofErr w:type="spellStart"/>
            <w:r w:rsidRPr="00A476DD">
              <w:rPr>
                <w:sz w:val="28"/>
                <w:szCs w:val="28"/>
              </w:rPr>
              <w:t>Собинского</w:t>
            </w:r>
            <w:proofErr w:type="spellEnd"/>
            <w:r w:rsidRPr="00A476DD">
              <w:rPr>
                <w:sz w:val="28"/>
                <w:szCs w:val="28"/>
              </w:rPr>
              <w:t xml:space="preserve"> района</w:t>
            </w:r>
          </w:p>
        </w:tc>
      </w:tr>
      <w:tr w:rsidR="00FE7EB1" w:rsidRPr="00A476DD" w:rsidTr="00A476DD">
        <w:tc>
          <w:tcPr>
            <w:tcW w:w="2660" w:type="dxa"/>
          </w:tcPr>
          <w:p w:rsidR="00FE7EB1" w:rsidRPr="00A476DD" w:rsidRDefault="00FE7EB1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 xml:space="preserve">Н.В. Потапова </w:t>
            </w:r>
          </w:p>
        </w:tc>
        <w:tc>
          <w:tcPr>
            <w:tcW w:w="7846" w:type="dxa"/>
          </w:tcPr>
          <w:p w:rsidR="00FE7EB1" w:rsidRPr="00A476DD" w:rsidRDefault="00FE7EB1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консультант по воспитательной работе управления</w:t>
            </w:r>
            <w:r w:rsidRPr="00A476DD">
              <w:rPr>
                <w:sz w:val="28"/>
                <w:szCs w:val="28"/>
              </w:rPr>
              <w:br/>
              <w:t xml:space="preserve">образования администрации </w:t>
            </w:r>
            <w:proofErr w:type="spellStart"/>
            <w:r w:rsidRPr="00A476DD">
              <w:rPr>
                <w:sz w:val="28"/>
                <w:szCs w:val="28"/>
              </w:rPr>
              <w:t>Собинского</w:t>
            </w:r>
            <w:proofErr w:type="spellEnd"/>
            <w:r w:rsidRPr="00A476DD">
              <w:rPr>
                <w:sz w:val="28"/>
                <w:szCs w:val="28"/>
              </w:rPr>
              <w:t xml:space="preserve"> района</w:t>
            </w:r>
          </w:p>
        </w:tc>
      </w:tr>
      <w:tr w:rsidR="00FE7EB1" w:rsidRPr="00A476DD" w:rsidTr="00A476DD">
        <w:tc>
          <w:tcPr>
            <w:tcW w:w="2660" w:type="dxa"/>
          </w:tcPr>
          <w:p w:rsidR="00FE7EB1" w:rsidRPr="00A476DD" w:rsidRDefault="00FE7EB1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М.А. Мартынова</w:t>
            </w:r>
          </w:p>
        </w:tc>
        <w:tc>
          <w:tcPr>
            <w:tcW w:w="7846" w:type="dxa"/>
          </w:tcPr>
          <w:p w:rsidR="00FE7EB1" w:rsidRPr="00A476DD" w:rsidRDefault="00FE7EB1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 xml:space="preserve">заместитель директора по УВР МБУ ДО </w:t>
            </w:r>
            <w:proofErr w:type="spellStart"/>
            <w:r w:rsidRPr="00A476DD">
              <w:rPr>
                <w:sz w:val="28"/>
                <w:szCs w:val="28"/>
              </w:rPr>
              <w:t>Собинского</w:t>
            </w:r>
            <w:proofErr w:type="spellEnd"/>
            <w:r w:rsidRPr="00A476DD">
              <w:rPr>
                <w:sz w:val="28"/>
                <w:szCs w:val="28"/>
              </w:rPr>
              <w:br/>
              <w:t>района ЦДО.</w:t>
            </w:r>
          </w:p>
        </w:tc>
      </w:tr>
      <w:tr w:rsidR="00425DEF" w:rsidRPr="00A476DD" w:rsidTr="00A476DD">
        <w:tc>
          <w:tcPr>
            <w:tcW w:w="2660" w:type="dxa"/>
          </w:tcPr>
          <w:p w:rsidR="00425DEF" w:rsidRPr="00A476DD" w:rsidRDefault="00FE7EB1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Д.В. Копылова</w:t>
            </w:r>
          </w:p>
        </w:tc>
        <w:tc>
          <w:tcPr>
            <w:tcW w:w="7846" w:type="dxa"/>
          </w:tcPr>
          <w:p w:rsidR="00425DEF" w:rsidRPr="00A476DD" w:rsidRDefault="0036659D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 xml:space="preserve">Учитель начальных классов МБОУ СОШ №2 </w:t>
            </w:r>
            <w:proofErr w:type="spellStart"/>
            <w:r w:rsidRPr="00A476DD">
              <w:rPr>
                <w:sz w:val="28"/>
                <w:szCs w:val="28"/>
              </w:rPr>
              <w:t>г.Лакинск</w:t>
            </w:r>
            <w:proofErr w:type="spellEnd"/>
          </w:p>
        </w:tc>
      </w:tr>
      <w:tr w:rsidR="00425DEF" w:rsidRPr="00A476DD" w:rsidTr="00A476DD">
        <w:tc>
          <w:tcPr>
            <w:tcW w:w="2660" w:type="dxa"/>
          </w:tcPr>
          <w:p w:rsidR="00425DEF" w:rsidRPr="00A476DD" w:rsidRDefault="0036659D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М.</w:t>
            </w:r>
            <w:r w:rsidR="00A476DD" w:rsidRPr="00A476DD">
              <w:rPr>
                <w:sz w:val="28"/>
                <w:szCs w:val="28"/>
              </w:rPr>
              <w:t>А. Козлова</w:t>
            </w:r>
          </w:p>
        </w:tc>
        <w:tc>
          <w:tcPr>
            <w:tcW w:w="7846" w:type="dxa"/>
          </w:tcPr>
          <w:p w:rsidR="00425DEF" w:rsidRPr="00A476DD" w:rsidRDefault="00A476DD" w:rsidP="00A476DD">
            <w:pPr>
              <w:rPr>
                <w:sz w:val="28"/>
                <w:szCs w:val="28"/>
              </w:rPr>
            </w:pPr>
            <w:r w:rsidRPr="00A476DD">
              <w:rPr>
                <w:sz w:val="28"/>
                <w:szCs w:val="28"/>
              </w:rPr>
              <w:t>Старший воспитатель МБДОУ №16 «Радость»</w:t>
            </w:r>
          </w:p>
        </w:tc>
      </w:tr>
    </w:tbl>
    <w:p w:rsidR="00425DEF" w:rsidRDefault="00425DEF">
      <w:pPr>
        <w:pStyle w:val="a3"/>
        <w:rPr>
          <w:sz w:val="20"/>
        </w:rPr>
      </w:pPr>
    </w:p>
    <w:sectPr w:rsidR="00425DEF" w:rsidSect="00425DEF">
      <w:pgSz w:w="11910" w:h="16840"/>
      <w:pgMar w:top="480" w:right="4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D0E"/>
    <w:multiLevelType w:val="multilevel"/>
    <w:tmpl w:val="62BC5C0E"/>
    <w:lvl w:ilvl="0">
      <w:start w:val="4"/>
      <w:numFmt w:val="decimal"/>
      <w:lvlText w:val="%1"/>
      <w:lvlJc w:val="left"/>
      <w:pPr>
        <w:ind w:left="168" w:hanging="4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07"/>
      </w:pPr>
      <w:rPr>
        <w:rFonts w:ascii="Times New Roman" w:eastAsia="Times New Roman" w:hAnsi="Times New Roman" w:cs="Times New Roman" w:hint="default"/>
        <w:w w:val="8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4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07"/>
      </w:pPr>
      <w:rPr>
        <w:rFonts w:hint="default"/>
        <w:lang w:val="ru-RU" w:eastAsia="en-US" w:bidi="ar-SA"/>
      </w:rPr>
    </w:lvl>
  </w:abstractNum>
  <w:abstractNum w:abstractNumId="1" w15:restartNumberingAfterBreak="0">
    <w:nsid w:val="095E1864"/>
    <w:multiLevelType w:val="multilevel"/>
    <w:tmpl w:val="E92CBF2A"/>
    <w:lvl w:ilvl="0">
      <w:start w:val="9"/>
      <w:numFmt w:val="decimal"/>
      <w:lvlText w:val="%1"/>
      <w:lvlJc w:val="left"/>
      <w:pPr>
        <w:ind w:left="1640" w:hanging="7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0" w:hanging="789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8" w:hanging="7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3" w:hanging="7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7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7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7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7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789"/>
      </w:pPr>
      <w:rPr>
        <w:rFonts w:hint="default"/>
        <w:lang w:val="ru-RU" w:eastAsia="en-US" w:bidi="ar-SA"/>
      </w:rPr>
    </w:lvl>
  </w:abstractNum>
  <w:abstractNum w:abstractNumId="2" w15:restartNumberingAfterBreak="0">
    <w:nsid w:val="0BB83B80"/>
    <w:multiLevelType w:val="hybridMultilevel"/>
    <w:tmpl w:val="D35C2590"/>
    <w:lvl w:ilvl="0" w:tplc="516C2F00">
      <w:start w:val="1"/>
      <w:numFmt w:val="decimal"/>
      <w:lvlText w:val="%1."/>
      <w:lvlJc w:val="left"/>
      <w:pPr>
        <w:ind w:left="910" w:hanging="358"/>
        <w:jc w:val="right"/>
      </w:pPr>
      <w:rPr>
        <w:rFonts w:hint="default"/>
        <w:w w:val="97"/>
        <w:lang w:val="ru-RU" w:eastAsia="en-US" w:bidi="ar-SA"/>
      </w:rPr>
    </w:lvl>
    <w:lvl w:ilvl="1" w:tplc="71566D7A">
      <w:numFmt w:val="bullet"/>
      <w:lvlText w:val="•"/>
      <w:lvlJc w:val="left"/>
      <w:pPr>
        <w:ind w:left="1856" w:hanging="358"/>
      </w:pPr>
      <w:rPr>
        <w:rFonts w:hint="default"/>
        <w:lang w:val="ru-RU" w:eastAsia="en-US" w:bidi="ar-SA"/>
      </w:rPr>
    </w:lvl>
    <w:lvl w:ilvl="2" w:tplc="650A9ADA">
      <w:numFmt w:val="bullet"/>
      <w:lvlText w:val="•"/>
      <w:lvlJc w:val="left"/>
      <w:pPr>
        <w:ind w:left="2792" w:hanging="358"/>
      </w:pPr>
      <w:rPr>
        <w:rFonts w:hint="default"/>
        <w:lang w:val="ru-RU" w:eastAsia="en-US" w:bidi="ar-SA"/>
      </w:rPr>
    </w:lvl>
    <w:lvl w:ilvl="3" w:tplc="372C15E8">
      <w:numFmt w:val="bullet"/>
      <w:lvlText w:val="•"/>
      <w:lvlJc w:val="left"/>
      <w:pPr>
        <w:ind w:left="3729" w:hanging="358"/>
      </w:pPr>
      <w:rPr>
        <w:rFonts w:hint="default"/>
        <w:lang w:val="ru-RU" w:eastAsia="en-US" w:bidi="ar-SA"/>
      </w:rPr>
    </w:lvl>
    <w:lvl w:ilvl="4" w:tplc="A5C87946">
      <w:numFmt w:val="bullet"/>
      <w:lvlText w:val="•"/>
      <w:lvlJc w:val="left"/>
      <w:pPr>
        <w:ind w:left="4665" w:hanging="358"/>
      </w:pPr>
      <w:rPr>
        <w:rFonts w:hint="default"/>
        <w:lang w:val="ru-RU" w:eastAsia="en-US" w:bidi="ar-SA"/>
      </w:rPr>
    </w:lvl>
    <w:lvl w:ilvl="5" w:tplc="15CCB220">
      <w:numFmt w:val="bullet"/>
      <w:lvlText w:val="•"/>
      <w:lvlJc w:val="left"/>
      <w:pPr>
        <w:ind w:left="5602" w:hanging="358"/>
      </w:pPr>
      <w:rPr>
        <w:rFonts w:hint="default"/>
        <w:lang w:val="ru-RU" w:eastAsia="en-US" w:bidi="ar-SA"/>
      </w:rPr>
    </w:lvl>
    <w:lvl w:ilvl="6" w:tplc="FE5A4892">
      <w:numFmt w:val="bullet"/>
      <w:lvlText w:val="•"/>
      <w:lvlJc w:val="left"/>
      <w:pPr>
        <w:ind w:left="6538" w:hanging="358"/>
      </w:pPr>
      <w:rPr>
        <w:rFonts w:hint="default"/>
        <w:lang w:val="ru-RU" w:eastAsia="en-US" w:bidi="ar-SA"/>
      </w:rPr>
    </w:lvl>
    <w:lvl w:ilvl="7" w:tplc="57721A8C">
      <w:numFmt w:val="bullet"/>
      <w:lvlText w:val="•"/>
      <w:lvlJc w:val="left"/>
      <w:pPr>
        <w:ind w:left="7474" w:hanging="358"/>
      </w:pPr>
      <w:rPr>
        <w:rFonts w:hint="default"/>
        <w:lang w:val="ru-RU" w:eastAsia="en-US" w:bidi="ar-SA"/>
      </w:rPr>
    </w:lvl>
    <w:lvl w:ilvl="8" w:tplc="AC3C0826">
      <w:numFmt w:val="bullet"/>
      <w:lvlText w:val="•"/>
      <w:lvlJc w:val="left"/>
      <w:pPr>
        <w:ind w:left="8411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40473CD"/>
    <w:multiLevelType w:val="multilevel"/>
    <w:tmpl w:val="231C55AC"/>
    <w:lvl w:ilvl="0">
      <w:start w:val="6"/>
      <w:numFmt w:val="decimal"/>
      <w:lvlText w:val="%1"/>
      <w:lvlJc w:val="left"/>
      <w:pPr>
        <w:ind w:left="179" w:hanging="4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400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00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400"/>
      </w:pPr>
      <w:rPr>
        <w:rFonts w:hint="default"/>
        <w:lang w:val="ru-RU" w:eastAsia="en-US" w:bidi="ar-SA"/>
      </w:rPr>
    </w:lvl>
  </w:abstractNum>
  <w:abstractNum w:abstractNumId="5" w15:restartNumberingAfterBreak="0">
    <w:nsid w:val="2F272BC2"/>
    <w:multiLevelType w:val="multilevel"/>
    <w:tmpl w:val="26107D40"/>
    <w:lvl w:ilvl="0">
      <w:start w:val="8"/>
      <w:numFmt w:val="decimal"/>
      <w:lvlText w:val="%1"/>
      <w:lvlJc w:val="left"/>
      <w:pPr>
        <w:ind w:left="1549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9" w:hanging="66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7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660"/>
      </w:pPr>
      <w:rPr>
        <w:rFonts w:hint="default"/>
        <w:lang w:val="ru-RU" w:eastAsia="en-US" w:bidi="ar-SA"/>
      </w:rPr>
    </w:lvl>
  </w:abstractNum>
  <w:abstractNum w:abstractNumId="6" w15:restartNumberingAfterBreak="0">
    <w:nsid w:val="3A7B365C"/>
    <w:multiLevelType w:val="multilevel"/>
    <w:tmpl w:val="65DC1EC0"/>
    <w:lvl w:ilvl="0">
      <w:start w:val="2"/>
      <w:numFmt w:val="decimal"/>
      <w:lvlText w:val="%1"/>
      <w:lvlJc w:val="left"/>
      <w:pPr>
        <w:ind w:left="132" w:hanging="6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97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697"/>
      </w:pPr>
      <w:rPr>
        <w:rFonts w:hint="default"/>
        <w:lang w:val="ru-RU" w:eastAsia="en-US" w:bidi="ar-SA"/>
      </w:rPr>
    </w:lvl>
  </w:abstractNum>
  <w:abstractNum w:abstractNumId="7" w15:restartNumberingAfterBreak="0">
    <w:nsid w:val="4A9276B2"/>
    <w:multiLevelType w:val="multilevel"/>
    <w:tmpl w:val="13DAE874"/>
    <w:lvl w:ilvl="0">
      <w:start w:val="3"/>
      <w:numFmt w:val="decimal"/>
      <w:lvlText w:val="%1"/>
      <w:lvlJc w:val="left"/>
      <w:pPr>
        <w:ind w:left="1630" w:hanging="7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0" w:hanging="73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8" w:hanging="7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3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736"/>
      </w:pPr>
      <w:rPr>
        <w:rFonts w:hint="default"/>
        <w:lang w:val="ru-RU" w:eastAsia="en-US" w:bidi="ar-SA"/>
      </w:rPr>
    </w:lvl>
  </w:abstractNum>
  <w:abstractNum w:abstractNumId="8" w15:restartNumberingAfterBreak="0">
    <w:nsid w:val="4E5B30ED"/>
    <w:multiLevelType w:val="multilevel"/>
    <w:tmpl w:val="54CEB914"/>
    <w:lvl w:ilvl="0">
      <w:start w:val="5"/>
      <w:numFmt w:val="decimal"/>
      <w:lvlText w:val="%1"/>
      <w:lvlJc w:val="left"/>
      <w:pPr>
        <w:ind w:left="117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49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5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649"/>
      </w:pPr>
      <w:rPr>
        <w:rFonts w:hint="default"/>
        <w:lang w:val="ru-RU" w:eastAsia="en-US" w:bidi="ar-SA"/>
      </w:rPr>
    </w:lvl>
  </w:abstractNum>
  <w:abstractNum w:abstractNumId="9" w15:restartNumberingAfterBreak="0">
    <w:nsid w:val="54FE601E"/>
    <w:multiLevelType w:val="hybridMultilevel"/>
    <w:tmpl w:val="416E8F36"/>
    <w:lvl w:ilvl="0" w:tplc="852A22F4">
      <w:numFmt w:val="bullet"/>
      <w:lvlText w:val="-"/>
      <w:lvlJc w:val="left"/>
      <w:pPr>
        <w:ind w:left="177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24A0C0">
      <w:numFmt w:val="bullet"/>
      <w:lvlText w:val="•"/>
      <w:lvlJc w:val="left"/>
      <w:pPr>
        <w:ind w:left="1190" w:hanging="231"/>
      </w:pPr>
      <w:rPr>
        <w:rFonts w:hint="default"/>
        <w:lang w:val="ru-RU" w:eastAsia="en-US" w:bidi="ar-SA"/>
      </w:rPr>
    </w:lvl>
    <w:lvl w:ilvl="2" w:tplc="6DDE7B30">
      <w:numFmt w:val="bullet"/>
      <w:lvlText w:val="•"/>
      <w:lvlJc w:val="left"/>
      <w:pPr>
        <w:ind w:left="2200" w:hanging="231"/>
      </w:pPr>
      <w:rPr>
        <w:rFonts w:hint="default"/>
        <w:lang w:val="ru-RU" w:eastAsia="en-US" w:bidi="ar-SA"/>
      </w:rPr>
    </w:lvl>
    <w:lvl w:ilvl="3" w:tplc="3FBED5DA">
      <w:numFmt w:val="bullet"/>
      <w:lvlText w:val="•"/>
      <w:lvlJc w:val="left"/>
      <w:pPr>
        <w:ind w:left="3211" w:hanging="231"/>
      </w:pPr>
      <w:rPr>
        <w:rFonts w:hint="default"/>
        <w:lang w:val="ru-RU" w:eastAsia="en-US" w:bidi="ar-SA"/>
      </w:rPr>
    </w:lvl>
    <w:lvl w:ilvl="4" w:tplc="C3F05DE6">
      <w:numFmt w:val="bullet"/>
      <w:lvlText w:val="•"/>
      <w:lvlJc w:val="left"/>
      <w:pPr>
        <w:ind w:left="4221" w:hanging="231"/>
      </w:pPr>
      <w:rPr>
        <w:rFonts w:hint="default"/>
        <w:lang w:val="ru-RU" w:eastAsia="en-US" w:bidi="ar-SA"/>
      </w:rPr>
    </w:lvl>
    <w:lvl w:ilvl="5" w:tplc="AAE6BE00">
      <w:numFmt w:val="bullet"/>
      <w:lvlText w:val="•"/>
      <w:lvlJc w:val="left"/>
      <w:pPr>
        <w:ind w:left="5232" w:hanging="231"/>
      </w:pPr>
      <w:rPr>
        <w:rFonts w:hint="default"/>
        <w:lang w:val="ru-RU" w:eastAsia="en-US" w:bidi="ar-SA"/>
      </w:rPr>
    </w:lvl>
    <w:lvl w:ilvl="6" w:tplc="AEC42B60">
      <w:numFmt w:val="bullet"/>
      <w:lvlText w:val="•"/>
      <w:lvlJc w:val="left"/>
      <w:pPr>
        <w:ind w:left="6242" w:hanging="231"/>
      </w:pPr>
      <w:rPr>
        <w:rFonts w:hint="default"/>
        <w:lang w:val="ru-RU" w:eastAsia="en-US" w:bidi="ar-SA"/>
      </w:rPr>
    </w:lvl>
    <w:lvl w:ilvl="7" w:tplc="8FB0EEB4">
      <w:numFmt w:val="bullet"/>
      <w:lvlText w:val="•"/>
      <w:lvlJc w:val="left"/>
      <w:pPr>
        <w:ind w:left="7252" w:hanging="231"/>
      </w:pPr>
      <w:rPr>
        <w:rFonts w:hint="default"/>
        <w:lang w:val="ru-RU" w:eastAsia="en-US" w:bidi="ar-SA"/>
      </w:rPr>
    </w:lvl>
    <w:lvl w:ilvl="8" w:tplc="14D6C3EC">
      <w:numFmt w:val="bullet"/>
      <w:lvlText w:val="•"/>
      <w:lvlJc w:val="left"/>
      <w:pPr>
        <w:ind w:left="8263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5F4A5C9E"/>
    <w:multiLevelType w:val="multilevel"/>
    <w:tmpl w:val="A6F8E818"/>
    <w:lvl w:ilvl="0">
      <w:start w:val="1"/>
      <w:numFmt w:val="decimal"/>
      <w:lvlText w:val="%1"/>
      <w:lvlJc w:val="left"/>
      <w:pPr>
        <w:ind w:left="181" w:hanging="7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729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0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729"/>
      </w:pPr>
      <w:rPr>
        <w:rFonts w:hint="default"/>
        <w:lang w:val="ru-RU" w:eastAsia="en-US" w:bidi="ar-SA"/>
      </w:rPr>
    </w:lvl>
  </w:abstractNum>
  <w:abstractNum w:abstractNumId="11" w15:restartNumberingAfterBreak="0">
    <w:nsid w:val="5F6E4424"/>
    <w:multiLevelType w:val="hybridMultilevel"/>
    <w:tmpl w:val="99FE15A4"/>
    <w:lvl w:ilvl="0" w:tplc="AD1A6932">
      <w:start w:val="2"/>
      <w:numFmt w:val="upperRoman"/>
      <w:lvlText w:val="%1."/>
      <w:lvlJc w:val="left"/>
      <w:pPr>
        <w:ind w:left="3915" w:hanging="334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58054CC">
      <w:numFmt w:val="bullet"/>
      <w:lvlText w:val="•"/>
      <w:lvlJc w:val="left"/>
      <w:pPr>
        <w:ind w:left="4556" w:hanging="334"/>
      </w:pPr>
      <w:rPr>
        <w:rFonts w:hint="default"/>
        <w:lang w:val="ru-RU" w:eastAsia="en-US" w:bidi="ar-SA"/>
      </w:rPr>
    </w:lvl>
    <w:lvl w:ilvl="2" w:tplc="9EB88D7E">
      <w:numFmt w:val="bullet"/>
      <w:lvlText w:val="•"/>
      <w:lvlJc w:val="left"/>
      <w:pPr>
        <w:ind w:left="5192" w:hanging="334"/>
      </w:pPr>
      <w:rPr>
        <w:rFonts w:hint="default"/>
        <w:lang w:val="ru-RU" w:eastAsia="en-US" w:bidi="ar-SA"/>
      </w:rPr>
    </w:lvl>
    <w:lvl w:ilvl="3" w:tplc="91420D98">
      <w:numFmt w:val="bullet"/>
      <w:lvlText w:val="•"/>
      <w:lvlJc w:val="left"/>
      <w:pPr>
        <w:ind w:left="5829" w:hanging="334"/>
      </w:pPr>
      <w:rPr>
        <w:rFonts w:hint="default"/>
        <w:lang w:val="ru-RU" w:eastAsia="en-US" w:bidi="ar-SA"/>
      </w:rPr>
    </w:lvl>
    <w:lvl w:ilvl="4" w:tplc="DAB0381E">
      <w:numFmt w:val="bullet"/>
      <w:lvlText w:val="•"/>
      <w:lvlJc w:val="left"/>
      <w:pPr>
        <w:ind w:left="6465" w:hanging="334"/>
      </w:pPr>
      <w:rPr>
        <w:rFonts w:hint="default"/>
        <w:lang w:val="ru-RU" w:eastAsia="en-US" w:bidi="ar-SA"/>
      </w:rPr>
    </w:lvl>
    <w:lvl w:ilvl="5" w:tplc="4358E454">
      <w:numFmt w:val="bullet"/>
      <w:lvlText w:val="•"/>
      <w:lvlJc w:val="left"/>
      <w:pPr>
        <w:ind w:left="7102" w:hanging="334"/>
      </w:pPr>
      <w:rPr>
        <w:rFonts w:hint="default"/>
        <w:lang w:val="ru-RU" w:eastAsia="en-US" w:bidi="ar-SA"/>
      </w:rPr>
    </w:lvl>
    <w:lvl w:ilvl="6" w:tplc="1056040E">
      <w:numFmt w:val="bullet"/>
      <w:lvlText w:val="•"/>
      <w:lvlJc w:val="left"/>
      <w:pPr>
        <w:ind w:left="7738" w:hanging="334"/>
      </w:pPr>
      <w:rPr>
        <w:rFonts w:hint="default"/>
        <w:lang w:val="ru-RU" w:eastAsia="en-US" w:bidi="ar-SA"/>
      </w:rPr>
    </w:lvl>
    <w:lvl w:ilvl="7" w:tplc="FEF6AD1A">
      <w:numFmt w:val="bullet"/>
      <w:lvlText w:val="•"/>
      <w:lvlJc w:val="left"/>
      <w:pPr>
        <w:ind w:left="8374" w:hanging="334"/>
      </w:pPr>
      <w:rPr>
        <w:rFonts w:hint="default"/>
        <w:lang w:val="ru-RU" w:eastAsia="en-US" w:bidi="ar-SA"/>
      </w:rPr>
    </w:lvl>
    <w:lvl w:ilvl="8" w:tplc="2F564738">
      <w:numFmt w:val="bullet"/>
      <w:lvlText w:val="•"/>
      <w:lvlJc w:val="left"/>
      <w:pPr>
        <w:ind w:left="9011" w:hanging="334"/>
      </w:pPr>
      <w:rPr>
        <w:rFonts w:hint="default"/>
        <w:lang w:val="ru-RU" w:eastAsia="en-US" w:bidi="ar-SA"/>
      </w:rPr>
    </w:lvl>
  </w:abstractNum>
  <w:abstractNum w:abstractNumId="12" w15:restartNumberingAfterBreak="0">
    <w:nsid w:val="671B422B"/>
    <w:multiLevelType w:val="multilevel"/>
    <w:tmpl w:val="949A7BE6"/>
    <w:lvl w:ilvl="0">
      <w:start w:val="7"/>
      <w:numFmt w:val="decimal"/>
      <w:lvlText w:val="%1"/>
      <w:lvlJc w:val="left"/>
      <w:pPr>
        <w:ind w:left="141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14"/>
        <w:jc w:val="righ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7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514"/>
      </w:pPr>
      <w:rPr>
        <w:rFonts w:hint="default"/>
        <w:lang w:val="ru-RU" w:eastAsia="en-US" w:bidi="ar-SA"/>
      </w:rPr>
    </w:lvl>
  </w:abstractNum>
  <w:abstractNum w:abstractNumId="13" w15:restartNumberingAfterBreak="0">
    <w:nsid w:val="79050F36"/>
    <w:multiLevelType w:val="multilevel"/>
    <w:tmpl w:val="BBFC220C"/>
    <w:lvl w:ilvl="0">
      <w:start w:val="1"/>
      <w:numFmt w:val="decimal"/>
      <w:lvlText w:val="%1."/>
      <w:lvlJc w:val="left"/>
      <w:pPr>
        <w:ind w:left="186" w:hanging="724"/>
      </w:pPr>
      <w:rPr>
        <w:rFonts w:ascii="Times New Roman" w:eastAsia="Times New Roman" w:hAnsi="Times New Roman" w:cs="Times New Roman" w:hint="default"/>
        <w:w w:val="9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26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1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6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7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11"/>
  </w:num>
  <w:num w:numId="11">
    <w:abstractNumId w:val="9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E1"/>
    <w:rsid w:val="00093AFC"/>
    <w:rsid w:val="00274CA5"/>
    <w:rsid w:val="0036659D"/>
    <w:rsid w:val="00425DEF"/>
    <w:rsid w:val="008D12E1"/>
    <w:rsid w:val="00A476DD"/>
    <w:rsid w:val="00D65C1D"/>
    <w:rsid w:val="00E6225A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3E684-FF76-49E8-A5FD-9A1EF3C6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68"/>
      <w:jc w:val="center"/>
    </w:pPr>
    <w:rPr>
      <w:sz w:val="40"/>
      <w:szCs w:val="40"/>
    </w:rPr>
  </w:style>
  <w:style w:type="paragraph" w:styleId="a5">
    <w:name w:val="List Paragraph"/>
    <w:basedOn w:val="a"/>
    <w:uiPriority w:val="34"/>
    <w:qFormat/>
    <w:pPr>
      <w:ind w:left="157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Заголовок 21"/>
    <w:basedOn w:val="a"/>
    <w:next w:val="a"/>
    <w:link w:val="2"/>
    <w:qFormat/>
    <w:rsid w:val="00E6225A"/>
    <w:pPr>
      <w:keepNext/>
      <w:widowControl/>
      <w:suppressAutoHyphens/>
      <w:autoSpaceDE/>
      <w:autoSpaceDN/>
      <w:spacing w:line="252" w:lineRule="auto"/>
      <w:ind w:firstLine="708"/>
      <w:jc w:val="both"/>
      <w:outlineLvl w:val="1"/>
    </w:pPr>
    <w:rPr>
      <w:b/>
      <w:bCs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qFormat/>
    <w:rsid w:val="00E6225A"/>
    <w:pPr>
      <w:keepNext/>
      <w:widowControl/>
      <w:suppressAutoHyphens/>
      <w:autoSpaceDE/>
      <w:autoSpaceDN/>
      <w:jc w:val="center"/>
      <w:outlineLvl w:val="2"/>
    </w:pPr>
    <w:rPr>
      <w:b/>
      <w:bCs/>
      <w:caps/>
      <w:sz w:val="28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E6225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">
    <w:name w:val="Заголовок 3 Знак"/>
    <w:basedOn w:val="a0"/>
    <w:link w:val="31"/>
    <w:qFormat/>
    <w:rsid w:val="00E6225A"/>
    <w:rPr>
      <w:rFonts w:ascii="Times New Roman" w:eastAsia="Times New Roman" w:hAnsi="Times New Roman" w:cs="Times New Roman"/>
      <w:b/>
      <w:bCs/>
      <w:caps/>
      <w:sz w:val="28"/>
      <w:szCs w:val="24"/>
      <w:lang w:val="ru-RU" w:eastAsia="ru-RU"/>
    </w:rPr>
  </w:style>
  <w:style w:type="paragraph" w:customStyle="1" w:styleId="ConsPlusNormal">
    <w:name w:val="ConsPlusNormal"/>
    <w:rsid w:val="00425DEF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6">
    <w:name w:val="Hyperlink"/>
    <w:basedOn w:val="a0"/>
    <w:rsid w:val="00425DEF"/>
    <w:rPr>
      <w:color w:val="0000FF"/>
      <w:u w:val="single"/>
    </w:rPr>
  </w:style>
  <w:style w:type="table" w:styleId="a7">
    <w:name w:val="Table Grid"/>
    <w:basedOn w:val="a1"/>
    <w:uiPriority w:val="39"/>
    <w:rsid w:val="0042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3 Знак"/>
    <w:basedOn w:val="a0"/>
    <w:link w:val="32"/>
    <w:qFormat/>
    <w:rsid w:val="00425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0"/>
    <w:qFormat/>
    <w:rsid w:val="00425DEF"/>
    <w:pPr>
      <w:widowControl/>
      <w:suppressAutoHyphens/>
      <w:autoSpaceDE/>
      <w:autoSpaceDN/>
      <w:spacing w:beforeAutospacing="1"/>
      <w:ind w:right="-6"/>
      <w:jc w:val="both"/>
    </w:pPr>
    <w:rPr>
      <w:sz w:val="24"/>
      <w:szCs w:val="24"/>
      <w:lang w:val="en-US" w:eastAsia="ru-RU"/>
    </w:rPr>
  </w:style>
  <w:style w:type="character" w:customStyle="1" w:styleId="310">
    <w:name w:val="Основной текст 3 Знак1"/>
    <w:basedOn w:val="a0"/>
    <w:uiPriority w:val="99"/>
    <w:semiHidden/>
    <w:rsid w:val="00425DEF"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azov_sobinra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А. Мартынова</dc:creator>
  <cp:lastModifiedBy>RePack by Diakov</cp:lastModifiedBy>
  <cp:revision>3</cp:revision>
  <dcterms:created xsi:type="dcterms:W3CDTF">2024-09-23T10:10:00Z</dcterms:created>
  <dcterms:modified xsi:type="dcterms:W3CDTF">2024-09-23T10:12:00Z</dcterms:modified>
</cp:coreProperties>
</file>