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5E" w:rsidRPr="004A315E" w:rsidRDefault="004A315E" w:rsidP="00F8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A315E">
        <w:rPr>
          <w:rFonts w:ascii="Times New Roman" w:eastAsia="Times New Roman" w:hAnsi="Times New Roman" w:cs="Times New Roman"/>
          <w:b/>
          <w:sz w:val="40"/>
          <w:szCs w:val="40"/>
        </w:rPr>
        <w:t>Консультация для родителей</w:t>
      </w:r>
    </w:p>
    <w:p w:rsidR="004A315E" w:rsidRPr="004A315E" w:rsidRDefault="004A315E" w:rsidP="004A31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 w:rsidRPr="004A315E">
        <w:rPr>
          <w:rFonts w:ascii="Times New Roman" w:eastAsia="Times New Roman" w:hAnsi="Times New Roman" w:cs="Times New Roman"/>
          <w:i/>
          <w:sz w:val="40"/>
          <w:szCs w:val="40"/>
        </w:rPr>
        <w:t>«Какое питание является рациональным и сбалансированным»</w:t>
      </w:r>
    </w:p>
    <w:p w:rsidR="00F81CE8" w:rsidRPr="00F81CE8" w:rsidRDefault="00F81CE8" w:rsidP="00F81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F81CE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Консультацию подготовила инструктор по физической культуре </w:t>
      </w:r>
    </w:p>
    <w:p w:rsidR="004A315E" w:rsidRPr="00F81CE8" w:rsidRDefault="00F81CE8" w:rsidP="00F81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Челышкова Вера Александровна, высшей квалификационной категории.</w:t>
      </w:r>
    </w:p>
    <w:p w:rsidR="004A315E" w:rsidRPr="004A315E" w:rsidRDefault="004A315E" w:rsidP="00F8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A315E">
        <w:rPr>
          <w:rFonts w:ascii="Times New Roman" w:eastAsia="Times New Roman" w:hAnsi="Times New Roman" w:cs="Times New Roman"/>
          <w:sz w:val="28"/>
          <w:szCs w:val="28"/>
        </w:rPr>
        <w:t>Пищевой </w:t>
      </w:r>
      <w:r w:rsidR="00F81CE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рацион детей </w:t>
      </w:r>
      <w:r w:rsidRPr="004A315E">
        <w:rPr>
          <w:rFonts w:ascii="Times New Roman" w:eastAsia="Times New Roman" w:hAnsi="Times New Roman" w:cs="Times New Roman"/>
          <w:sz w:val="28"/>
          <w:szCs w:val="28"/>
        </w:rPr>
        <w:t>должен быть сбалансированным, полноценным и удовлетворять энергетические потребности организма, связанные с бурным ростом и физическим развитием, учитывая активную жизнедеятельность организма.</w:t>
      </w:r>
    </w:p>
    <w:p w:rsidR="004A315E" w:rsidRPr="004A315E" w:rsidRDefault="004A315E" w:rsidP="004A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15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0" cy="3476625"/>
            <wp:effectExtent l="19050" t="0" r="0" b="0"/>
            <wp:docPr id="1" name="Рисунок 1" descr="https://detpo.ru/wp-content/uploads/2022/05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po.ru/wp-content/uploads/2022/05/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15E" w:rsidRPr="004A315E" w:rsidRDefault="004A315E" w:rsidP="004A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A315E">
        <w:rPr>
          <w:rFonts w:ascii="Times New Roman" w:eastAsia="Times New Roman" w:hAnsi="Times New Roman" w:cs="Times New Roman"/>
          <w:sz w:val="28"/>
          <w:szCs w:val="28"/>
        </w:rPr>
        <w:t>За последние годы распространенность ожирения и язвенной болезни среди детей возросла в 2 раза, анемии – почти на 40%, на 50% увеличилась распространенность язвенной болезни среди подростков, число страдающих ожирением среди взрослых составило 20%.</w:t>
      </w:r>
    </w:p>
    <w:p w:rsidR="004A315E" w:rsidRDefault="004A315E" w:rsidP="004A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A315E">
        <w:rPr>
          <w:rFonts w:ascii="Times New Roman" w:eastAsia="Times New Roman" w:hAnsi="Times New Roman" w:cs="Times New Roman"/>
          <w:sz w:val="28"/>
          <w:szCs w:val="28"/>
        </w:rPr>
        <w:t>Уровень осведомленности населения в вопросах здорового питания остается низким. Высока популярность продуктов, содержащих красители, ароматизаторы, консерванты, модифицированные компоненты, различные добавки. Повышение спроса на продукты быстрого приготовления (особенно у школьников и студентов) обусловлено низкой пищевой культурой населения. Информирование населения о том, как следует сделать </w:t>
      </w:r>
      <w:r w:rsidRPr="004A315E">
        <w:rPr>
          <w:rFonts w:ascii="Times New Roman" w:eastAsia="Times New Roman" w:hAnsi="Times New Roman" w:cs="Times New Roman"/>
          <w:bCs/>
          <w:sz w:val="28"/>
          <w:szCs w:val="28"/>
        </w:rPr>
        <w:t>питание здоровым, рациональным, профилактическим, оздоровительным</w:t>
      </w:r>
      <w:r w:rsidRPr="004A315E">
        <w:rPr>
          <w:rFonts w:ascii="Times New Roman" w:eastAsia="Times New Roman" w:hAnsi="Times New Roman" w:cs="Times New Roman"/>
          <w:sz w:val="28"/>
          <w:szCs w:val="28"/>
        </w:rPr>
        <w:t> — одна из самых актуальных задач нашего времени.</w:t>
      </w:r>
    </w:p>
    <w:p w:rsidR="004A315E" w:rsidRPr="004A315E" w:rsidRDefault="004A315E" w:rsidP="004A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A315E">
        <w:rPr>
          <w:rFonts w:ascii="Times New Roman" w:eastAsia="Times New Roman" w:hAnsi="Times New Roman" w:cs="Times New Roman"/>
          <w:sz w:val="28"/>
          <w:szCs w:val="28"/>
        </w:rPr>
        <w:t>Именно в семье прививаются основы здорового образа жизни, зарождаются пищевые пристрастия, формируется культура питания, воспитывается ответственное отношение к здоровью. Очень важно, чтобы мамы владели достаточными знаниями в области здорового питания.</w:t>
      </w:r>
      <w:r w:rsidRPr="004A315E">
        <w:rPr>
          <w:rFonts w:ascii="Times New Roman" w:eastAsia="Times New Roman" w:hAnsi="Times New Roman" w:cs="Times New Roman"/>
          <w:sz w:val="28"/>
          <w:szCs w:val="28"/>
        </w:rPr>
        <w:br/>
        <w:t>По современным данным, </w:t>
      </w:r>
      <w:r w:rsidRPr="004A315E">
        <w:rPr>
          <w:rFonts w:ascii="Times New Roman" w:eastAsia="Times New Roman" w:hAnsi="Times New Roman" w:cs="Times New Roman"/>
          <w:bCs/>
          <w:sz w:val="28"/>
          <w:szCs w:val="28"/>
        </w:rPr>
        <w:t>суточный рацион</w:t>
      </w:r>
      <w:r w:rsidRPr="004A315E">
        <w:rPr>
          <w:rFonts w:ascii="Times New Roman" w:eastAsia="Times New Roman" w:hAnsi="Times New Roman" w:cs="Times New Roman"/>
          <w:sz w:val="28"/>
          <w:szCs w:val="28"/>
        </w:rPr>
        <w:t xml:space="preserve"> человека должен включать около </w:t>
      </w:r>
      <w:r w:rsidRPr="004A315E">
        <w:rPr>
          <w:rFonts w:ascii="Times New Roman" w:eastAsia="Times New Roman" w:hAnsi="Times New Roman" w:cs="Times New Roman"/>
          <w:sz w:val="28"/>
          <w:szCs w:val="28"/>
        </w:rPr>
        <w:lastRenderedPageBreak/>
        <w:t>32 наименований различных пищевых продуктов, причем, для полноценной работы организма необходимо 15 витаминов и более 20 макро и микроэлементов.</w:t>
      </w:r>
    </w:p>
    <w:p w:rsidR="004A315E" w:rsidRPr="004A315E" w:rsidRDefault="004A315E" w:rsidP="004A31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A315E">
        <w:rPr>
          <w:rFonts w:ascii="Times New Roman" w:eastAsia="Times New Roman" w:hAnsi="Times New Roman" w:cs="Times New Roman"/>
          <w:b/>
          <w:sz w:val="28"/>
          <w:szCs w:val="28"/>
        </w:rPr>
        <w:t>ОСНОВНЫЕ ПРИНЦИПЫ РАЦИОНАЛЬНОГО ПИТАНИЯ</w:t>
      </w:r>
    </w:p>
    <w:p w:rsidR="004A315E" w:rsidRPr="004A315E" w:rsidRDefault="004A315E" w:rsidP="004A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15E">
        <w:rPr>
          <w:rFonts w:ascii="Times New Roman" w:eastAsia="Times New Roman" w:hAnsi="Times New Roman" w:cs="Times New Roman"/>
          <w:sz w:val="28"/>
          <w:szCs w:val="28"/>
        </w:rPr>
        <w:t>1. Энергетическая ценность пищевого рациона должна соответствовать энергетическим затратам организма.</w:t>
      </w:r>
    </w:p>
    <w:p w:rsidR="004A315E" w:rsidRPr="004A315E" w:rsidRDefault="004A315E" w:rsidP="004A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15E">
        <w:rPr>
          <w:rFonts w:ascii="Times New Roman" w:eastAsia="Times New Roman" w:hAnsi="Times New Roman" w:cs="Times New Roman"/>
          <w:sz w:val="28"/>
          <w:szCs w:val="28"/>
        </w:rPr>
        <w:t>2. Соответствие химического состава пищевых веществ, включая витамины и минералы, физиологическим потребностям организма.</w:t>
      </w:r>
    </w:p>
    <w:p w:rsidR="004A315E" w:rsidRPr="004A315E" w:rsidRDefault="004A315E" w:rsidP="004A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15E">
        <w:rPr>
          <w:rFonts w:ascii="Times New Roman" w:eastAsia="Times New Roman" w:hAnsi="Times New Roman" w:cs="Times New Roman"/>
          <w:sz w:val="28"/>
          <w:szCs w:val="28"/>
        </w:rPr>
        <w:t>3. Пищевой рацион должен быть разнообразным.</w:t>
      </w:r>
    </w:p>
    <w:p w:rsidR="004A315E" w:rsidRPr="004A315E" w:rsidRDefault="004A315E" w:rsidP="004A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15E">
        <w:rPr>
          <w:rFonts w:ascii="Times New Roman" w:eastAsia="Times New Roman" w:hAnsi="Times New Roman" w:cs="Times New Roman"/>
          <w:sz w:val="28"/>
          <w:szCs w:val="28"/>
        </w:rPr>
        <w:t>4. Соблюдение оптимального режима питания – регулярность, краткость и чередование приемов пищи.</w:t>
      </w:r>
    </w:p>
    <w:p w:rsidR="004A315E" w:rsidRPr="004A315E" w:rsidRDefault="004A315E" w:rsidP="004A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15E">
        <w:rPr>
          <w:rFonts w:ascii="Times New Roman" w:eastAsia="Times New Roman" w:hAnsi="Times New Roman" w:cs="Times New Roman"/>
          <w:sz w:val="28"/>
          <w:szCs w:val="28"/>
        </w:rPr>
        <w:t>5. Только соблюдение всех указанных принципов делает питание полноценным.</w:t>
      </w:r>
    </w:p>
    <w:p w:rsidR="004A315E" w:rsidRDefault="004A315E" w:rsidP="004A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15E">
        <w:rPr>
          <w:rFonts w:ascii="Times New Roman" w:eastAsia="Times New Roman" w:hAnsi="Times New Roman" w:cs="Times New Roman"/>
          <w:sz w:val="28"/>
          <w:szCs w:val="28"/>
        </w:rPr>
        <w:t xml:space="preserve">6. У детей и подростков в школьный период наблюдаются интенсивные процессы роста, сложная гормональная перестройка организма, деятельности нервной и сердечно-сосудистой системы, головного мозга. </w:t>
      </w:r>
    </w:p>
    <w:p w:rsidR="004A315E" w:rsidRPr="004A315E" w:rsidRDefault="004A315E" w:rsidP="004A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A315E">
        <w:rPr>
          <w:rFonts w:ascii="Times New Roman" w:eastAsia="Times New Roman" w:hAnsi="Times New Roman" w:cs="Times New Roman"/>
          <w:sz w:val="28"/>
          <w:szCs w:val="28"/>
        </w:rPr>
        <w:t>Значительное умственное и физическое напряжение, которое в последние годы значительно возросло в связи с увеличением потока информации, усложнением школьных программ, нередко в сочетании с дополнительными нагрузками, приводит к необходимости ответственного подхода к составлению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315E">
        <w:rPr>
          <w:rFonts w:ascii="Times New Roman" w:eastAsia="Times New Roman" w:hAnsi="Times New Roman" w:cs="Times New Roman"/>
          <w:sz w:val="28"/>
          <w:szCs w:val="28"/>
        </w:rPr>
        <w:t>режима питания современных детей.</w:t>
      </w:r>
    </w:p>
    <w:p w:rsidR="004A315E" w:rsidRPr="004A315E" w:rsidRDefault="004A315E" w:rsidP="004A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A315E">
        <w:rPr>
          <w:rFonts w:ascii="Times New Roman" w:eastAsia="Times New Roman" w:hAnsi="Times New Roman" w:cs="Times New Roman"/>
          <w:sz w:val="28"/>
          <w:szCs w:val="28"/>
        </w:rPr>
        <w:t>Проснувшись однажды утром после беспокойного сна, Грегор Замза обнаружил, что он у себя в постели п</w:t>
      </w:r>
      <w:r>
        <w:rPr>
          <w:rFonts w:ascii="Times New Roman" w:eastAsia="Times New Roman" w:hAnsi="Times New Roman" w:cs="Times New Roman"/>
          <w:sz w:val="28"/>
          <w:szCs w:val="28"/>
        </w:rPr>
        <w:t>ревратился в страшное насекомое</w:t>
      </w:r>
      <w:r w:rsidRPr="004A315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315E">
        <w:rPr>
          <w:rFonts w:ascii="Times New Roman" w:eastAsia="Times New Roman" w:hAnsi="Times New Roman" w:cs="Times New Roman"/>
          <w:sz w:val="28"/>
          <w:szCs w:val="28"/>
        </w:rPr>
        <w:t>Пищевой рацион школьника должен покрывать все энергетические потребности, связанные с бурным ростом организма и интенсивной жизнедеятельностью детей. Очень часто это происходит, в основном за счет потребления большого количества продуктов с высоким содержанием жира и сахара, что может привести к развитию в будущем ожирения, кариеса, гиповитаминозов, а также дефициту микронутриентов.</w:t>
      </w:r>
    </w:p>
    <w:p w:rsidR="004A315E" w:rsidRPr="004A315E" w:rsidRDefault="004A315E" w:rsidP="004A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A315E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состоянии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A315E">
        <w:rPr>
          <w:rFonts w:ascii="Times New Roman" w:eastAsia="Times New Roman" w:hAnsi="Times New Roman" w:cs="Times New Roman"/>
          <w:sz w:val="28"/>
          <w:szCs w:val="28"/>
        </w:rPr>
        <w:t>школьников преобладает увеличение удельного веса имеющих хроническую патологию и уменьшение числа относительно здоровых детей. К сожалению, в структуре заболеваний школьников чаще встречаться заболевания ЖКТ, почек, болезни обмена веществ, да и близорукость и сколиоз стали частыми спутниками наших детей. Не рационально построенные нагрузки, не сбалансированное питание могут привести к ухудшению здоровья и обострениям уже имеющихся хронических заболеваний.</w:t>
      </w:r>
    </w:p>
    <w:p w:rsidR="004A315E" w:rsidRPr="004A315E" w:rsidRDefault="004A315E" w:rsidP="004A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A315E">
        <w:rPr>
          <w:rFonts w:ascii="Times New Roman" w:eastAsia="Times New Roman" w:hAnsi="Times New Roman" w:cs="Times New Roman"/>
          <w:sz w:val="28"/>
          <w:szCs w:val="28"/>
        </w:rPr>
        <w:t>Достаточная обеспеченность ребенка всеми пищевыми ингредиентами, витаминами, макро и микроэлементами улучшает состояние иммунной системы, повышает сопротивляемость организма к отрицательным факторам окружающей среды. </w:t>
      </w:r>
      <w:r w:rsidRPr="004A315E">
        <w:rPr>
          <w:rFonts w:ascii="Times New Roman" w:eastAsia="Times New Roman" w:hAnsi="Times New Roman" w:cs="Times New Roman"/>
          <w:bCs/>
          <w:sz w:val="28"/>
          <w:szCs w:val="28"/>
        </w:rPr>
        <w:t>Питание</w:t>
      </w:r>
      <w:r w:rsidRPr="004A315E">
        <w:rPr>
          <w:rFonts w:ascii="Times New Roman" w:eastAsia="Times New Roman" w:hAnsi="Times New Roman" w:cs="Times New Roman"/>
          <w:sz w:val="28"/>
          <w:szCs w:val="28"/>
        </w:rPr>
        <w:t xml:space="preserve"> влияет на развитие центральной нервной системы, интеллект, состояние работоспособности. Поэтому проблема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A315E">
        <w:rPr>
          <w:rFonts w:ascii="Times New Roman" w:eastAsia="Times New Roman" w:hAnsi="Times New Roman" w:cs="Times New Roman"/>
          <w:sz w:val="28"/>
          <w:szCs w:val="28"/>
        </w:rPr>
        <w:t>школьного питания, полноценного, сбалансированного рациона приобретает в наши дни такую актуальность.</w:t>
      </w:r>
    </w:p>
    <w:p w:rsidR="004A315E" w:rsidRPr="004A315E" w:rsidRDefault="004A315E" w:rsidP="004A315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Pr="004A315E">
        <w:rPr>
          <w:rFonts w:ascii="Times New Roman" w:eastAsia="Times New Roman" w:hAnsi="Times New Roman" w:cs="Times New Roman"/>
          <w:b/>
          <w:i/>
          <w:sz w:val="28"/>
          <w:szCs w:val="28"/>
        </w:rPr>
        <w:t>Рацион должен быть сбалансирован не только по основным общеизвестным белкам, жирам, углеводам, но и по витаминному составу и содержанию макро и микроэлементов.</w:t>
      </w:r>
    </w:p>
    <w:p w:rsidR="004A315E" w:rsidRPr="004A315E" w:rsidRDefault="004A315E" w:rsidP="004A315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15E">
        <w:rPr>
          <w:rFonts w:ascii="Times New Roman" w:eastAsia="Times New Roman" w:hAnsi="Times New Roman" w:cs="Times New Roman"/>
          <w:sz w:val="28"/>
          <w:szCs w:val="28"/>
        </w:rPr>
        <w:t>Суточная потребность для детей:</w:t>
      </w:r>
    </w:p>
    <w:p w:rsidR="004A315E" w:rsidRPr="004A315E" w:rsidRDefault="004A315E" w:rsidP="004A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15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0" cy="3219450"/>
            <wp:effectExtent l="19050" t="0" r="0" b="0"/>
            <wp:docPr id="2" name="Рисунок 2" descr="https://detpo.ru/wp-content/uploads/2022/05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po.ru/wp-content/uploads/2022/05/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15E" w:rsidRPr="004A315E" w:rsidRDefault="004A315E" w:rsidP="004A315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15E">
        <w:rPr>
          <w:rFonts w:ascii="Times New Roman" w:eastAsia="Times New Roman" w:hAnsi="Times New Roman" w:cs="Times New Roman"/>
          <w:sz w:val="28"/>
          <w:szCs w:val="28"/>
        </w:rPr>
        <w:t>Энергетическая ценность рациона должна соответствовать энергетическим затратам организма. При составлении рациона питания для учащихся необходимо правильно распределить продукты и калорийность блюд в течение суток:</w:t>
      </w:r>
    </w:p>
    <w:p w:rsidR="004A315E" w:rsidRPr="004A315E" w:rsidRDefault="004A315E" w:rsidP="004A315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15E">
        <w:rPr>
          <w:rFonts w:ascii="Times New Roman" w:eastAsia="Times New Roman" w:hAnsi="Times New Roman" w:cs="Times New Roman"/>
          <w:sz w:val="28"/>
          <w:szCs w:val="28"/>
        </w:rPr>
        <w:t>завтрак — 25%;</w:t>
      </w:r>
    </w:p>
    <w:p w:rsidR="004A315E" w:rsidRPr="004A315E" w:rsidRDefault="004A315E" w:rsidP="004A315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15E">
        <w:rPr>
          <w:rFonts w:ascii="Times New Roman" w:eastAsia="Times New Roman" w:hAnsi="Times New Roman" w:cs="Times New Roman"/>
          <w:sz w:val="28"/>
          <w:szCs w:val="28"/>
        </w:rPr>
        <w:t>обед – 35-40%;</w:t>
      </w:r>
    </w:p>
    <w:p w:rsidR="004A315E" w:rsidRPr="004A315E" w:rsidRDefault="004A315E" w:rsidP="004A315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15E">
        <w:rPr>
          <w:rFonts w:ascii="Times New Roman" w:eastAsia="Times New Roman" w:hAnsi="Times New Roman" w:cs="Times New Roman"/>
          <w:sz w:val="28"/>
          <w:szCs w:val="28"/>
        </w:rPr>
        <w:t>полдник – 10-15 %;</w:t>
      </w:r>
    </w:p>
    <w:p w:rsidR="004A315E" w:rsidRPr="004A315E" w:rsidRDefault="004A315E" w:rsidP="004A315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15E">
        <w:rPr>
          <w:rFonts w:ascii="Times New Roman" w:eastAsia="Times New Roman" w:hAnsi="Times New Roman" w:cs="Times New Roman"/>
          <w:sz w:val="28"/>
          <w:szCs w:val="28"/>
        </w:rPr>
        <w:t>ужин – 25%.</w:t>
      </w:r>
    </w:p>
    <w:p w:rsidR="004A315E" w:rsidRPr="004A315E" w:rsidRDefault="004A315E" w:rsidP="004A315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A315E">
        <w:rPr>
          <w:rFonts w:ascii="Times New Roman" w:eastAsia="Times New Roman" w:hAnsi="Times New Roman" w:cs="Times New Roman"/>
          <w:sz w:val="28"/>
          <w:szCs w:val="28"/>
        </w:rPr>
        <w:t>Причем в первую половину дня лучше предлагать продукты, наиболее богатые белком, а на ужин в основном, молочно-растительные блюда. </w:t>
      </w:r>
      <w:r w:rsidRPr="004A315E">
        <w:rPr>
          <w:rFonts w:ascii="Times New Roman" w:eastAsia="Times New Roman" w:hAnsi="Times New Roman" w:cs="Times New Roman"/>
          <w:bCs/>
          <w:sz w:val="28"/>
          <w:szCs w:val="28"/>
        </w:rPr>
        <w:t>Рацион питания детей</w:t>
      </w:r>
      <w:r w:rsidRPr="004A315E">
        <w:rPr>
          <w:rFonts w:ascii="Times New Roman" w:eastAsia="Times New Roman" w:hAnsi="Times New Roman" w:cs="Times New Roman"/>
          <w:sz w:val="28"/>
          <w:szCs w:val="28"/>
        </w:rPr>
        <w:t> должен быть максимально разнообразным, питательным и аппетитным. Одни и те же блюда не должны повторяться в течение дня, а в течение недели не более 2-3 раз.</w:t>
      </w:r>
    </w:p>
    <w:p w:rsidR="004A315E" w:rsidRPr="004A315E" w:rsidRDefault="00F81CE8" w:rsidP="004A315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4A315E" w:rsidRPr="004A315E">
        <w:rPr>
          <w:rFonts w:ascii="Times New Roman" w:eastAsia="Times New Roman" w:hAnsi="Times New Roman" w:cs="Times New Roman"/>
          <w:bCs/>
          <w:sz w:val="28"/>
          <w:szCs w:val="28"/>
        </w:rPr>
        <w:t>Завтрак для школьников</w:t>
      </w:r>
      <w:r w:rsidR="004A315E" w:rsidRPr="004A315E">
        <w:rPr>
          <w:rFonts w:ascii="Times New Roman" w:eastAsia="Times New Roman" w:hAnsi="Times New Roman" w:cs="Times New Roman"/>
          <w:sz w:val="28"/>
          <w:szCs w:val="28"/>
        </w:rPr>
        <w:t> должен быть обязательным. Желательно утром предлагать горячее блюдо (творожная запеканка, молочная каша или мясное блюдо), содержащее достаточное количество пищевых веществ и калорий для покрытия предстоящих расходов энергии.</w:t>
      </w:r>
    </w:p>
    <w:p w:rsidR="004A315E" w:rsidRPr="004A315E" w:rsidRDefault="00F81CE8" w:rsidP="00F8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</w:t>
      </w:r>
      <w:r w:rsidR="004A315E" w:rsidRPr="004A315E">
        <w:rPr>
          <w:rFonts w:ascii="Times New Roman" w:eastAsia="Times New Roman" w:hAnsi="Times New Roman" w:cs="Times New Roman"/>
          <w:bCs/>
          <w:sz w:val="28"/>
          <w:szCs w:val="28"/>
        </w:rPr>
        <w:t>Обед</w:t>
      </w:r>
      <w:r w:rsidR="004A315E" w:rsidRPr="004A315E">
        <w:rPr>
          <w:rFonts w:ascii="Times New Roman" w:eastAsia="Times New Roman" w:hAnsi="Times New Roman" w:cs="Times New Roman"/>
          <w:sz w:val="28"/>
          <w:szCs w:val="28"/>
        </w:rPr>
        <w:t> должен состоять из первого горячего блюда с гарниром, лучше из овощей. Нельзя забывать и о необходимости свежих овощных салатов.</w:t>
      </w:r>
    </w:p>
    <w:p w:rsidR="004A315E" w:rsidRPr="004A315E" w:rsidRDefault="00F03727" w:rsidP="00F8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4A315E" w:rsidRPr="004A315E">
        <w:rPr>
          <w:rFonts w:ascii="Times New Roman" w:eastAsia="Times New Roman" w:hAnsi="Times New Roman" w:cs="Times New Roman"/>
          <w:bCs/>
          <w:sz w:val="28"/>
          <w:szCs w:val="28"/>
        </w:rPr>
        <w:t>На ужин</w:t>
      </w:r>
      <w:r w:rsidR="004A315E" w:rsidRPr="004A315E">
        <w:rPr>
          <w:rFonts w:ascii="Times New Roman" w:eastAsia="Times New Roman" w:hAnsi="Times New Roman" w:cs="Times New Roman"/>
          <w:sz w:val="28"/>
          <w:szCs w:val="28"/>
        </w:rPr>
        <w:t> детям л</w:t>
      </w:r>
      <w:r w:rsidR="00F81CE8">
        <w:rPr>
          <w:rFonts w:ascii="Times New Roman" w:eastAsia="Times New Roman" w:hAnsi="Times New Roman" w:cs="Times New Roman"/>
          <w:sz w:val="28"/>
          <w:szCs w:val="28"/>
        </w:rPr>
        <w:t>учше предлагать легкие молочно-</w:t>
      </w:r>
      <w:r w:rsidR="004A315E" w:rsidRPr="004A315E">
        <w:rPr>
          <w:rFonts w:ascii="Times New Roman" w:eastAsia="Times New Roman" w:hAnsi="Times New Roman" w:cs="Times New Roman"/>
          <w:sz w:val="28"/>
          <w:szCs w:val="28"/>
        </w:rPr>
        <w:t>растительные блюда, молочные или овощные.</w:t>
      </w:r>
    </w:p>
    <w:p w:rsidR="004A315E" w:rsidRPr="004A315E" w:rsidRDefault="00F03727" w:rsidP="00F8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4A315E" w:rsidRPr="004A315E">
        <w:rPr>
          <w:rFonts w:ascii="Times New Roman" w:eastAsia="Times New Roman" w:hAnsi="Times New Roman" w:cs="Times New Roman"/>
          <w:bCs/>
          <w:sz w:val="28"/>
          <w:szCs w:val="28"/>
        </w:rPr>
        <w:t>Способ приготовления пищи</w:t>
      </w:r>
      <w:r w:rsidR="004A315E" w:rsidRPr="004A315E">
        <w:rPr>
          <w:rFonts w:ascii="Times New Roman" w:eastAsia="Times New Roman" w:hAnsi="Times New Roman" w:cs="Times New Roman"/>
          <w:sz w:val="28"/>
          <w:szCs w:val="28"/>
        </w:rPr>
        <w:t> также оказывает влияние на здоровье. В питании детей необходимо использовать те способы приготовления пищи, при которых не требуется большого количества масла, жира, соли, сахара (это отваривание, запекание, тушение).</w:t>
      </w:r>
    </w:p>
    <w:p w:rsidR="004A315E" w:rsidRPr="004A315E" w:rsidRDefault="00F03727" w:rsidP="00F8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4A315E" w:rsidRPr="004A315E">
        <w:rPr>
          <w:rFonts w:ascii="Times New Roman" w:eastAsia="Times New Roman" w:hAnsi="Times New Roman" w:cs="Times New Roman"/>
          <w:bCs/>
          <w:sz w:val="28"/>
          <w:szCs w:val="28"/>
        </w:rPr>
        <w:t>Для детей, дополнительно занимающихся спортом</w:t>
      </w:r>
      <w:r w:rsidR="004A315E" w:rsidRPr="004A315E">
        <w:rPr>
          <w:rFonts w:ascii="Times New Roman" w:eastAsia="Times New Roman" w:hAnsi="Times New Roman" w:cs="Times New Roman"/>
          <w:sz w:val="28"/>
          <w:szCs w:val="28"/>
        </w:rPr>
        <w:t> правильно подобранный рацион питания, приобретает еще большее значение. Он должен содержать достаточное количество белка (из расчета 2,5 г на килограмм массы тела в зависимости от количества и качества физических нагрузок). В среднем школьникам 10-13 лет количество белка можно довести до 120 г в сутки, подросткам 14-17 до 140г.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A315E" w:rsidRPr="004A315E" w:rsidRDefault="00F03727" w:rsidP="00F8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A315E" w:rsidRPr="004A315E">
        <w:rPr>
          <w:rFonts w:ascii="Times New Roman" w:eastAsia="Times New Roman" w:hAnsi="Times New Roman" w:cs="Times New Roman"/>
          <w:sz w:val="28"/>
          <w:szCs w:val="28"/>
        </w:rPr>
        <w:t>При занятиях спортом большое значение имеют </w:t>
      </w:r>
      <w:r w:rsidR="004A315E" w:rsidRPr="004A315E">
        <w:rPr>
          <w:rFonts w:ascii="Times New Roman" w:eastAsia="Times New Roman" w:hAnsi="Times New Roman" w:cs="Times New Roman"/>
          <w:bCs/>
          <w:sz w:val="28"/>
          <w:szCs w:val="28"/>
        </w:rPr>
        <w:t>легко усваивающиеся углеводы</w:t>
      </w:r>
      <w:r w:rsidR="004A315E" w:rsidRPr="004A315E">
        <w:rPr>
          <w:rFonts w:ascii="Times New Roman" w:eastAsia="Times New Roman" w:hAnsi="Times New Roman" w:cs="Times New Roman"/>
          <w:sz w:val="28"/>
          <w:szCs w:val="28"/>
        </w:rPr>
        <w:t>, за счет которых необходимо восполнять интенсивные потери энергии. Но организм спортсмена нуждается также в достаточном количестве </w:t>
      </w:r>
      <w:r w:rsidR="004A315E" w:rsidRPr="004A315E">
        <w:rPr>
          <w:rFonts w:ascii="Times New Roman" w:eastAsia="Times New Roman" w:hAnsi="Times New Roman" w:cs="Times New Roman"/>
          <w:bCs/>
          <w:sz w:val="28"/>
          <w:szCs w:val="28"/>
        </w:rPr>
        <w:t>сложных углеводов</w:t>
      </w:r>
      <w:r w:rsidR="004A315E" w:rsidRPr="004A315E">
        <w:rPr>
          <w:rFonts w:ascii="Times New Roman" w:eastAsia="Times New Roman" w:hAnsi="Times New Roman" w:cs="Times New Roman"/>
          <w:sz w:val="28"/>
          <w:szCs w:val="28"/>
        </w:rPr>
        <w:t> (различные овощные блюда, крупяные гарниры и т.д.). Они должны составлять 65-75% от общего количества углеводов. </w:t>
      </w:r>
      <w:r w:rsidR="004A315E" w:rsidRPr="004A315E">
        <w:rPr>
          <w:rFonts w:ascii="Times New Roman" w:eastAsia="Times New Roman" w:hAnsi="Times New Roman" w:cs="Times New Roman"/>
          <w:bCs/>
          <w:sz w:val="28"/>
          <w:szCs w:val="28"/>
        </w:rPr>
        <w:t>Режим питания школьника-спортсмена</w:t>
      </w:r>
      <w:r w:rsidR="004A315E" w:rsidRPr="004A315E">
        <w:rPr>
          <w:rFonts w:ascii="Times New Roman" w:eastAsia="Times New Roman" w:hAnsi="Times New Roman" w:cs="Times New Roman"/>
          <w:sz w:val="28"/>
          <w:szCs w:val="28"/>
        </w:rPr>
        <w:t> отличается от режима обычных детей, частота приема пищи 4-5 раз в день.</w:t>
      </w:r>
    </w:p>
    <w:p w:rsidR="004A315E" w:rsidRPr="004A315E" w:rsidRDefault="00F03727" w:rsidP="004A315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A315E" w:rsidRPr="004A315E">
        <w:rPr>
          <w:rFonts w:ascii="Times New Roman" w:eastAsia="Times New Roman" w:hAnsi="Times New Roman" w:cs="Times New Roman"/>
          <w:sz w:val="28"/>
          <w:szCs w:val="28"/>
        </w:rPr>
        <w:t>Если тренировки проводятся утром, калорийность завтрака должна быть повышена до 35% от общей калорийности рациона, если занятия проводятся в вечерние время, то повышается калорийность ужина. Однако богатую клетчаткой пищу во время ужина принимать не следует. Пищевой рацион спортсмена должен включать большой ассортимент фруктов и овощей, как основной источник витаминов и микроэлементов. При составлении рациона нужно учитывать, что потребность в витаминах при занятиях спортом возрастает в 1,5-2 раза.</w:t>
      </w:r>
    </w:p>
    <w:p w:rsidR="003E24FA" w:rsidRPr="004A315E" w:rsidRDefault="00537675" w:rsidP="004A3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3E24FA" w:rsidRPr="004A315E" w:rsidSect="00F81CE8">
      <w:footerReference w:type="default" r:id="rId9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6E9" w:rsidRDefault="00BD46E9" w:rsidP="00F81CE8">
      <w:pPr>
        <w:spacing w:after="0" w:line="240" w:lineRule="auto"/>
      </w:pPr>
      <w:r>
        <w:separator/>
      </w:r>
    </w:p>
  </w:endnote>
  <w:endnote w:type="continuationSeparator" w:id="1">
    <w:p w:rsidR="00BD46E9" w:rsidRDefault="00BD46E9" w:rsidP="00F8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7117264"/>
      <w:docPartObj>
        <w:docPartGallery w:val="Page Numbers (Bottom of Page)"/>
        <w:docPartUnique/>
      </w:docPartObj>
    </w:sdtPr>
    <w:sdtContent>
      <w:p w:rsidR="00F81CE8" w:rsidRDefault="00BA382D">
        <w:pPr>
          <w:pStyle w:val="a9"/>
          <w:jc w:val="center"/>
        </w:pPr>
        <w:fldSimple w:instr=" PAGE   \* MERGEFORMAT ">
          <w:r w:rsidR="00537675">
            <w:rPr>
              <w:noProof/>
            </w:rPr>
            <w:t>4</w:t>
          </w:r>
        </w:fldSimple>
      </w:p>
    </w:sdtContent>
  </w:sdt>
  <w:p w:rsidR="00F81CE8" w:rsidRDefault="00F81C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6E9" w:rsidRDefault="00BD46E9" w:rsidP="00F81CE8">
      <w:pPr>
        <w:spacing w:after="0" w:line="240" w:lineRule="auto"/>
      </w:pPr>
      <w:r>
        <w:separator/>
      </w:r>
    </w:p>
  </w:footnote>
  <w:footnote w:type="continuationSeparator" w:id="1">
    <w:p w:rsidR="00BD46E9" w:rsidRDefault="00BD46E9" w:rsidP="00F81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315E"/>
    <w:rsid w:val="003E24FA"/>
    <w:rsid w:val="004A315E"/>
    <w:rsid w:val="004D11F1"/>
    <w:rsid w:val="00537675"/>
    <w:rsid w:val="00BA382D"/>
    <w:rsid w:val="00BD46E9"/>
    <w:rsid w:val="00F03727"/>
    <w:rsid w:val="00F8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31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1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81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1CE8"/>
  </w:style>
  <w:style w:type="paragraph" w:styleId="a9">
    <w:name w:val="footer"/>
    <w:basedOn w:val="a"/>
    <w:link w:val="aa"/>
    <w:uiPriority w:val="99"/>
    <w:unhideWhenUsed/>
    <w:rsid w:val="00F81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1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5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8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9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9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2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2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6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78535-3557-47A9-876E-FE47CF1C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2025-05-20T12:33:00Z</dcterms:created>
  <dcterms:modified xsi:type="dcterms:W3CDTF">2025-05-22T06:39:00Z</dcterms:modified>
</cp:coreProperties>
</file>