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362" w:rsidRDefault="00770C9D" w:rsidP="00211362">
      <w:pPr>
        <w:shd w:val="clear" w:color="auto" w:fill="FFFFFF"/>
        <w:spacing w:after="0" w:line="294" w:lineRule="atLeast"/>
        <w:jc w:val="both"/>
        <w:rPr>
          <w:rFonts w:ascii="Arial" w:eastAsia="Times New Roman" w:hAnsi="Arial" w:cs="Arial"/>
          <w:color w:val="000000"/>
          <w:sz w:val="21"/>
          <w:szCs w:val="21"/>
          <w:lang w:eastAsia="ru-RU"/>
        </w:rPr>
      </w:pPr>
      <w:r>
        <w:rPr>
          <w:rFonts w:ascii="Arial" w:hAnsi="Arial" w:cs="Arial"/>
          <w:noProof/>
          <w:color w:val="666666"/>
          <w:lang w:eastAsia="ru-RU"/>
        </w:rPr>
        <w:drawing>
          <wp:inline distT="0" distB="0" distL="0" distR="0" wp14:anchorId="0C988B11" wp14:editId="531BB762">
            <wp:extent cx="2275840" cy="1898392"/>
            <wp:effectExtent l="0" t="0" r="0" b="6985"/>
            <wp:docPr id="6" name="Рисунок 6" descr="Всероссийский конкурс для дошкольников «9 мая — день Великой Победы» приурочен к празднованию 75-летия Победы в Великой Отечественной вой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российский конкурс для дошкольников «9 мая — день Великой Победы» приурочен к празднованию 75-летия Победы в Великой Отечественной войн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6354" cy="1923845"/>
                    </a:xfrm>
                    <a:prstGeom prst="rect">
                      <a:avLst/>
                    </a:prstGeom>
                    <a:noFill/>
                    <a:ln>
                      <a:noFill/>
                    </a:ln>
                  </pic:spPr>
                </pic:pic>
              </a:graphicData>
            </a:graphic>
          </wp:inline>
        </w:drawing>
      </w:r>
    </w:p>
    <w:p w:rsidR="00211362" w:rsidRDefault="00211362" w:rsidP="00211362">
      <w:pPr>
        <w:shd w:val="clear" w:color="auto" w:fill="FFFFFF"/>
        <w:spacing w:after="0" w:line="294" w:lineRule="atLeast"/>
        <w:rPr>
          <w:rFonts w:ascii="Arial" w:eastAsia="Times New Roman" w:hAnsi="Arial" w:cs="Arial"/>
          <w:color w:val="000000"/>
          <w:sz w:val="21"/>
          <w:szCs w:val="21"/>
          <w:lang w:eastAsia="ru-RU"/>
        </w:rPr>
      </w:pPr>
    </w:p>
    <w:p w:rsidR="00211362" w:rsidRPr="00DF155C" w:rsidRDefault="00211362" w:rsidP="00211362">
      <w:pPr>
        <w:shd w:val="clear" w:color="auto" w:fill="FFFFFF"/>
        <w:spacing w:after="0" w:line="294" w:lineRule="atLeast"/>
        <w:jc w:val="center"/>
        <w:rPr>
          <w:rFonts w:ascii="Arial" w:eastAsia="Times New Roman" w:hAnsi="Arial" w:cs="Arial"/>
          <w:color w:val="000000"/>
          <w:sz w:val="21"/>
          <w:szCs w:val="21"/>
          <w:lang w:eastAsia="ru-RU"/>
        </w:rPr>
      </w:pPr>
    </w:p>
    <w:p w:rsidR="00211362" w:rsidRPr="00DF155C" w:rsidRDefault="00211362" w:rsidP="00211362">
      <w:pPr>
        <w:shd w:val="clear" w:color="auto" w:fill="FFFFFF"/>
        <w:spacing w:after="0" w:line="294" w:lineRule="atLeast"/>
        <w:jc w:val="right"/>
        <w:rPr>
          <w:rFonts w:ascii="Arial" w:eastAsia="Times New Roman" w:hAnsi="Arial" w:cs="Arial"/>
          <w:color w:val="000000"/>
          <w:sz w:val="21"/>
          <w:szCs w:val="21"/>
          <w:lang w:eastAsia="ru-RU"/>
        </w:rPr>
      </w:pPr>
      <w:r w:rsidRPr="00DF155C">
        <w:rPr>
          <w:rFonts w:ascii="Times New Roman" w:eastAsia="Times New Roman" w:hAnsi="Times New Roman" w:cs="Times New Roman"/>
          <w:color w:val="000000"/>
          <w:sz w:val="24"/>
          <w:szCs w:val="24"/>
          <w:lang w:eastAsia="ru-RU"/>
        </w:rPr>
        <w:t>УТВЕРЖДАЮ:</w:t>
      </w:r>
    </w:p>
    <w:p w:rsidR="00211362" w:rsidRDefault="00211362" w:rsidP="00211362">
      <w:pPr>
        <w:shd w:val="clear" w:color="auto" w:fill="FFFFFF"/>
        <w:spacing w:after="0" w:line="294"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F155C">
        <w:rPr>
          <w:rFonts w:ascii="Times New Roman" w:eastAsia="Times New Roman" w:hAnsi="Times New Roman" w:cs="Times New Roman"/>
          <w:color w:val="000000"/>
          <w:sz w:val="24"/>
          <w:szCs w:val="24"/>
          <w:lang w:eastAsia="ru-RU"/>
        </w:rPr>
        <w:t xml:space="preserve">Заведующий МБДОУ                             </w:t>
      </w:r>
      <w:proofErr w:type="spellStart"/>
      <w:r w:rsidRPr="00DF155C">
        <w:rPr>
          <w:rFonts w:ascii="Times New Roman" w:eastAsia="Times New Roman" w:hAnsi="Times New Roman" w:cs="Times New Roman"/>
          <w:color w:val="000000"/>
          <w:sz w:val="24"/>
          <w:szCs w:val="24"/>
          <w:lang w:eastAsia="ru-RU"/>
        </w:rPr>
        <w:t>Собинского</w:t>
      </w:r>
      <w:proofErr w:type="spellEnd"/>
      <w:r w:rsidRPr="00DF155C">
        <w:rPr>
          <w:rFonts w:ascii="Times New Roman" w:eastAsia="Times New Roman" w:hAnsi="Times New Roman" w:cs="Times New Roman"/>
          <w:color w:val="000000"/>
          <w:sz w:val="24"/>
          <w:szCs w:val="24"/>
          <w:lang w:eastAsia="ru-RU"/>
        </w:rPr>
        <w:t xml:space="preserve"> района детский сад №10 «Улыбка»</w:t>
      </w:r>
    </w:p>
    <w:p w:rsidR="00211362" w:rsidRPr="00DF155C" w:rsidRDefault="00211362" w:rsidP="00211362">
      <w:pPr>
        <w:shd w:val="clear" w:color="auto" w:fill="FFFFFF"/>
        <w:spacing w:after="0" w:line="294" w:lineRule="atLeast"/>
        <w:jc w:val="right"/>
        <w:rPr>
          <w:rFonts w:ascii="Arial" w:eastAsia="Times New Roman" w:hAnsi="Arial" w:cs="Arial"/>
          <w:color w:val="000000"/>
          <w:sz w:val="21"/>
          <w:szCs w:val="21"/>
          <w:lang w:eastAsia="ru-RU"/>
        </w:rPr>
      </w:pPr>
      <w:r w:rsidRPr="00DF155C">
        <w:rPr>
          <w:rFonts w:ascii="Times New Roman" w:eastAsia="Times New Roman" w:hAnsi="Times New Roman" w:cs="Times New Roman"/>
          <w:color w:val="000000"/>
          <w:sz w:val="24"/>
          <w:szCs w:val="24"/>
          <w:lang w:eastAsia="ru-RU"/>
        </w:rPr>
        <w:t xml:space="preserve"> комбинированного вида</w:t>
      </w:r>
    </w:p>
    <w:p w:rsidR="00211362" w:rsidRPr="00DF155C" w:rsidRDefault="00211362" w:rsidP="00211362">
      <w:pPr>
        <w:shd w:val="clear" w:color="auto" w:fill="FFFFFF"/>
        <w:spacing w:after="0" w:line="294" w:lineRule="atLeast"/>
        <w:jc w:val="right"/>
        <w:rPr>
          <w:rFonts w:ascii="Arial" w:eastAsia="Times New Roman" w:hAnsi="Arial" w:cs="Arial"/>
          <w:color w:val="000000"/>
          <w:sz w:val="21"/>
          <w:szCs w:val="21"/>
          <w:lang w:eastAsia="ru-RU"/>
        </w:rPr>
      </w:pPr>
      <w:r w:rsidRPr="00DF155C">
        <w:rPr>
          <w:rFonts w:ascii="Times New Roman" w:eastAsia="Times New Roman" w:hAnsi="Times New Roman" w:cs="Times New Roman"/>
          <w:color w:val="000000"/>
          <w:sz w:val="24"/>
          <w:szCs w:val="24"/>
          <w:lang w:eastAsia="ru-RU"/>
        </w:rPr>
        <w:t>________ М.В. Иванова</w:t>
      </w:r>
    </w:p>
    <w:p w:rsidR="00211362" w:rsidRPr="00DF155C" w:rsidRDefault="00211362" w:rsidP="00211362">
      <w:pPr>
        <w:shd w:val="clear" w:color="auto" w:fill="FFFFFF"/>
        <w:spacing w:after="0" w:line="294" w:lineRule="atLeast"/>
        <w:jc w:val="right"/>
        <w:rPr>
          <w:rFonts w:ascii="Arial" w:eastAsia="Times New Roman" w:hAnsi="Arial" w:cs="Arial"/>
          <w:color w:val="000000"/>
          <w:sz w:val="21"/>
          <w:szCs w:val="21"/>
          <w:lang w:eastAsia="ru-RU"/>
        </w:rPr>
      </w:pPr>
    </w:p>
    <w:p w:rsidR="00211362" w:rsidRPr="00DF155C" w:rsidRDefault="00211362" w:rsidP="00770C9D">
      <w:pPr>
        <w:shd w:val="clear" w:color="auto" w:fill="FFFFFF"/>
        <w:spacing w:after="0" w:line="240" w:lineRule="auto"/>
        <w:jc w:val="center"/>
        <w:rPr>
          <w:rFonts w:ascii="Arial" w:eastAsia="Times New Roman" w:hAnsi="Arial" w:cs="Arial"/>
          <w:color w:val="000000"/>
          <w:sz w:val="21"/>
          <w:szCs w:val="21"/>
          <w:lang w:eastAsia="ru-RU"/>
        </w:rPr>
      </w:pPr>
    </w:p>
    <w:p w:rsidR="00211362" w:rsidRPr="00DF155C" w:rsidRDefault="00211362" w:rsidP="00211362">
      <w:pPr>
        <w:shd w:val="clear" w:color="auto" w:fill="FFFFFF"/>
        <w:spacing w:after="0" w:line="240" w:lineRule="auto"/>
        <w:jc w:val="center"/>
        <w:rPr>
          <w:rFonts w:ascii="Arial" w:eastAsia="Times New Roman" w:hAnsi="Arial" w:cs="Arial"/>
          <w:color w:val="000000"/>
          <w:sz w:val="21"/>
          <w:szCs w:val="21"/>
          <w:lang w:eastAsia="ru-RU"/>
        </w:rPr>
      </w:pPr>
    </w:p>
    <w:p w:rsidR="00211362" w:rsidRPr="00DF155C" w:rsidRDefault="00211362" w:rsidP="00211362">
      <w:pPr>
        <w:shd w:val="clear" w:color="auto" w:fill="FFFFFF"/>
        <w:spacing w:after="0" w:line="240" w:lineRule="auto"/>
        <w:jc w:val="center"/>
        <w:rPr>
          <w:rFonts w:ascii="Arial" w:eastAsia="Times New Roman" w:hAnsi="Arial" w:cs="Arial"/>
          <w:color w:val="000000"/>
          <w:sz w:val="21"/>
          <w:szCs w:val="21"/>
          <w:lang w:eastAsia="ru-RU"/>
        </w:rPr>
      </w:pPr>
    </w:p>
    <w:p w:rsidR="00211362" w:rsidRPr="0071057A" w:rsidRDefault="00211362" w:rsidP="0021136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b/>
          <w:bCs/>
          <w:color w:val="000000"/>
          <w:sz w:val="28"/>
          <w:szCs w:val="28"/>
          <w:lang w:eastAsia="ru-RU"/>
        </w:rPr>
        <w:t>ПОЛОЖЕНИЕ</w:t>
      </w:r>
    </w:p>
    <w:p w:rsidR="00211362" w:rsidRPr="0071057A" w:rsidRDefault="00211362" w:rsidP="0021136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71057A">
        <w:rPr>
          <w:rFonts w:ascii="Times New Roman" w:eastAsia="Times New Roman" w:hAnsi="Times New Roman" w:cs="Times New Roman"/>
          <w:b/>
          <w:bCs/>
          <w:color w:val="000000"/>
          <w:sz w:val="28"/>
          <w:szCs w:val="28"/>
          <w:lang w:eastAsia="ru-RU"/>
        </w:rPr>
        <w:t xml:space="preserve">о проведении </w:t>
      </w:r>
      <w:r>
        <w:rPr>
          <w:rFonts w:ascii="Times New Roman" w:eastAsia="Times New Roman" w:hAnsi="Times New Roman" w:cs="Times New Roman"/>
          <w:b/>
          <w:bCs/>
          <w:color w:val="000000"/>
          <w:sz w:val="28"/>
          <w:szCs w:val="28"/>
          <w:lang w:eastAsia="ru-RU"/>
        </w:rPr>
        <w:t>творческого онлайн-конкурса</w:t>
      </w:r>
      <w:r w:rsidRPr="0071057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для дошкольников совместно с родителями, посвященного</w:t>
      </w:r>
      <w:r w:rsidRPr="0071057A">
        <w:rPr>
          <w:rFonts w:ascii="Times New Roman" w:eastAsia="Times New Roman" w:hAnsi="Times New Roman" w:cs="Times New Roman"/>
          <w:b/>
          <w:bCs/>
          <w:color w:val="000000"/>
          <w:sz w:val="28"/>
          <w:szCs w:val="28"/>
          <w:lang w:eastAsia="ru-RU"/>
        </w:rPr>
        <w:t xml:space="preserve"> 75 - </w:t>
      </w:r>
      <w:proofErr w:type="spellStart"/>
      <w:r w:rsidRPr="0071057A">
        <w:rPr>
          <w:rFonts w:ascii="Times New Roman" w:eastAsia="Times New Roman" w:hAnsi="Times New Roman" w:cs="Times New Roman"/>
          <w:b/>
          <w:bCs/>
          <w:color w:val="000000"/>
          <w:sz w:val="28"/>
          <w:szCs w:val="28"/>
          <w:lang w:eastAsia="ru-RU"/>
        </w:rPr>
        <w:t>летию</w:t>
      </w:r>
      <w:proofErr w:type="spellEnd"/>
      <w:r w:rsidRPr="0071057A">
        <w:rPr>
          <w:rFonts w:ascii="Times New Roman" w:eastAsia="Times New Roman" w:hAnsi="Times New Roman" w:cs="Times New Roman"/>
          <w:b/>
          <w:bCs/>
          <w:color w:val="000000"/>
          <w:sz w:val="28"/>
          <w:szCs w:val="28"/>
          <w:lang w:eastAsia="ru-RU"/>
        </w:rPr>
        <w:t xml:space="preserve"> Победы в Великой Отечественной войне, </w:t>
      </w:r>
    </w:p>
    <w:p w:rsidR="00211362" w:rsidRPr="0071057A" w:rsidRDefault="00211362" w:rsidP="0021136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71057A">
        <w:rPr>
          <w:rFonts w:ascii="Times New Roman" w:eastAsia="Times New Roman" w:hAnsi="Times New Roman" w:cs="Times New Roman"/>
          <w:b/>
          <w:bCs/>
          <w:color w:val="000000"/>
          <w:sz w:val="28"/>
          <w:szCs w:val="28"/>
          <w:lang w:eastAsia="ru-RU"/>
        </w:rPr>
        <w:t>«Великий май, победный май»</w:t>
      </w:r>
      <w:r>
        <w:rPr>
          <w:rFonts w:ascii="Times New Roman" w:eastAsia="Times New Roman" w:hAnsi="Times New Roman" w:cs="Times New Roman"/>
          <w:b/>
          <w:bCs/>
          <w:color w:val="000000"/>
          <w:sz w:val="28"/>
          <w:szCs w:val="28"/>
          <w:lang w:eastAsia="ru-RU"/>
        </w:rPr>
        <w:t xml:space="preserve"> </w:t>
      </w:r>
    </w:p>
    <w:p w:rsidR="00211362" w:rsidRPr="0071057A" w:rsidRDefault="00211362" w:rsidP="00211362">
      <w:pPr>
        <w:shd w:val="clear" w:color="auto" w:fill="FFFFFF"/>
        <w:spacing w:after="0" w:line="294" w:lineRule="atLeast"/>
        <w:rPr>
          <w:rFonts w:ascii="Times New Roman" w:eastAsia="Times New Roman" w:hAnsi="Times New Roman" w:cs="Times New Roman"/>
          <w:color w:val="000000"/>
          <w:sz w:val="28"/>
          <w:szCs w:val="28"/>
          <w:lang w:eastAsia="ru-RU"/>
        </w:rPr>
      </w:pPr>
    </w:p>
    <w:p w:rsidR="00211362" w:rsidRPr="00DF155C" w:rsidRDefault="00211362" w:rsidP="00211362">
      <w:pPr>
        <w:numPr>
          <w:ilvl w:val="0"/>
          <w:numId w:val="1"/>
        </w:numPr>
        <w:shd w:val="clear" w:color="auto" w:fill="FFFFFF"/>
        <w:spacing w:after="0" w:line="294" w:lineRule="atLeast"/>
        <w:rPr>
          <w:rFonts w:ascii="Times New Roman" w:eastAsia="Times New Roman" w:hAnsi="Times New Roman" w:cs="Times New Roman"/>
          <w:color w:val="000000"/>
          <w:sz w:val="28"/>
          <w:szCs w:val="28"/>
          <w:lang w:eastAsia="ru-RU"/>
        </w:rPr>
      </w:pPr>
      <w:r w:rsidRPr="00DF155C">
        <w:rPr>
          <w:rFonts w:ascii="Times New Roman" w:eastAsia="Times New Roman" w:hAnsi="Times New Roman" w:cs="Times New Roman"/>
          <w:b/>
          <w:bCs/>
          <w:color w:val="000000"/>
          <w:sz w:val="28"/>
          <w:szCs w:val="28"/>
          <w:lang w:eastAsia="ru-RU"/>
        </w:rPr>
        <w:t>Общие положения</w:t>
      </w:r>
    </w:p>
    <w:p w:rsidR="00211362" w:rsidRPr="00900ED2" w:rsidRDefault="00900ED2" w:rsidP="00900ED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00ED2">
        <w:rPr>
          <w:rFonts w:ascii="Times New Roman" w:hAnsi="Times New Roman" w:cs="Times New Roman"/>
          <w:b/>
          <w:sz w:val="28"/>
          <w:szCs w:val="28"/>
          <w:bdr w:val="none" w:sz="0" w:space="0" w:color="auto" w:frame="1"/>
        </w:rPr>
        <w:t>1.1.</w:t>
      </w:r>
      <w:r w:rsidR="00211362" w:rsidRPr="00900ED2">
        <w:rPr>
          <w:rFonts w:ascii="Times New Roman" w:hAnsi="Times New Roman" w:cs="Times New Roman"/>
          <w:sz w:val="28"/>
          <w:szCs w:val="28"/>
          <w:bdr w:val="none" w:sz="0" w:space="0" w:color="auto" w:frame="1"/>
        </w:rPr>
        <w:t xml:space="preserve">Творческий онлайн-конкурс </w:t>
      </w:r>
      <w:r w:rsidRPr="00900ED2">
        <w:rPr>
          <w:rFonts w:ascii="Times New Roman" w:hAnsi="Times New Roman" w:cs="Times New Roman"/>
          <w:sz w:val="28"/>
          <w:szCs w:val="28"/>
          <w:bdr w:val="none" w:sz="0" w:space="0" w:color="auto" w:frame="1"/>
        </w:rPr>
        <w:t>«Великий май, п</w:t>
      </w:r>
      <w:r w:rsidR="00211362" w:rsidRPr="00900ED2">
        <w:rPr>
          <w:rFonts w:ascii="Times New Roman" w:hAnsi="Times New Roman" w:cs="Times New Roman"/>
          <w:sz w:val="28"/>
          <w:szCs w:val="28"/>
          <w:bdr w:val="none" w:sz="0" w:space="0" w:color="auto" w:frame="1"/>
        </w:rPr>
        <w:t>обедный май» проводится в соответствии с Планом основных мероприятий в МБДОУ по проведению Года памяти и славы в 2020 году, с некоторыми изменениями.</w:t>
      </w:r>
      <w:r w:rsidR="00211362" w:rsidRPr="00900ED2">
        <w:rPr>
          <w:rFonts w:ascii="Times New Roman" w:eastAsia="Times New Roman" w:hAnsi="Times New Roman" w:cs="Times New Roman"/>
          <w:sz w:val="28"/>
          <w:szCs w:val="28"/>
          <w:bdr w:val="none" w:sz="0" w:space="0" w:color="auto" w:frame="1"/>
          <w:lang w:eastAsia="ru-RU"/>
        </w:rPr>
        <w:t xml:space="preserve"> Конкурс </w:t>
      </w:r>
      <w:r w:rsidRPr="00900ED2">
        <w:rPr>
          <w:rFonts w:ascii="Times New Roman" w:eastAsia="Times New Roman" w:hAnsi="Times New Roman" w:cs="Times New Roman"/>
          <w:color w:val="000000"/>
          <w:sz w:val="28"/>
          <w:szCs w:val="28"/>
          <w:lang w:eastAsia="ru-RU"/>
        </w:rPr>
        <w:t xml:space="preserve">посвящен </w:t>
      </w:r>
      <w:r w:rsidR="00211362" w:rsidRPr="00900ED2">
        <w:rPr>
          <w:rFonts w:ascii="Times New Roman" w:eastAsia="Times New Roman" w:hAnsi="Times New Roman" w:cs="Times New Roman"/>
          <w:color w:val="000000"/>
          <w:sz w:val="28"/>
          <w:szCs w:val="28"/>
          <w:lang w:eastAsia="ru-RU"/>
        </w:rPr>
        <w:t xml:space="preserve">Дню Победы в Великой Отечественной войне и проводится среди дошкольников совместно с родителями 2 </w:t>
      </w:r>
      <w:proofErr w:type="gramStart"/>
      <w:r w:rsidR="00211362" w:rsidRPr="00900ED2">
        <w:rPr>
          <w:rFonts w:ascii="Times New Roman" w:eastAsia="Times New Roman" w:hAnsi="Times New Roman" w:cs="Times New Roman"/>
          <w:color w:val="000000"/>
          <w:sz w:val="28"/>
          <w:szCs w:val="28"/>
          <w:lang w:eastAsia="ru-RU"/>
        </w:rPr>
        <w:t>младших,  средних</w:t>
      </w:r>
      <w:proofErr w:type="gramEnd"/>
      <w:r w:rsidR="00211362" w:rsidRPr="00900ED2">
        <w:rPr>
          <w:rFonts w:ascii="Times New Roman" w:eastAsia="Times New Roman" w:hAnsi="Times New Roman" w:cs="Times New Roman"/>
          <w:color w:val="000000"/>
          <w:sz w:val="28"/>
          <w:szCs w:val="28"/>
          <w:lang w:eastAsia="ru-RU"/>
        </w:rPr>
        <w:t>, старших, подготовительных групп МБДОУ детский сад №10 «Улыбка» комбинированного вида.</w:t>
      </w:r>
    </w:p>
    <w:p w:rsidR="00211362" w:rsidRPr="00900ED2" w:rsidRDefault="00211362" w:rsidP="00900ED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211362" w:rsidRPr="00900ED2" w:rsidRDefault="00900ED2" w:rsidP="00900ED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00ED2">
        <w:rPr>
          <w:rFonts w:ascii="Times New Roman" w:eastAsia="Times New Roman" w:hAnsi="Times New Roman" w:cs="Times New Roman"/>
          <w:b/>
          <w:color w:val="000000"/>
          <w:sz w:val="28"/>
          <w:szCs w:val="28"/>
          <w:lang w:eastAsia="ru-RU"/>
        </w:rPr>
        <w:t>1.2.</w:t>
      </w:r>
      <w:r w:rsidR="00211362" w:rsidRPr="00900ED2">
        <w:rPr>
          <w:rFonts w:ascii="Times New Roman" w:eastAsia="Times New Roman" w:hAnsi="Times New Roman" w:cs="Times New Roman"/>
          <w:color w:val="000000"/>
          <w:sz w:val="28"/>
          <w:szCs w:val="28"/>
          <w:lang w:eastAsia="ru-RU"/>
        </w:rPr>
        <w:t>Конкурс призван формировать у дошкольников морально-нравственные принципы, воспитывать чувство уважения к старшему поколению, истории Родины.</w:t>
      </w:r>
    </w:p>
    <w:p w:rsidR="00900ED2" w:rsidRDefault="00900ED2" w:rsidP="00900ED2">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211362" w:rsidRPr="00900ED2" w:rsidRDefault="00900ED2" w:rsidP="00900ED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900ED2">
        <w:rPr>
          <w:rFonts w:ascii="Times New Roman" w:eastAsia="Times New Roman" w:hAnsi="Times New Roman" w:cs="Times New Roman"/>
          <w:b/>
          <w:color w:val="000000"/>
          <w:sz w:val="28"/>
          <w:szCs w:val="28"/>
          <w:lang w:eastAsia="ru-RU"/>
        </w:rPr>
        <w:t>1.3.</w:t>
      </w:r>
      <w:r w:rsidR="00211362" w:rsidRPr="00900ED2">
        <w:rPr>
          <w:rFonts w:ascii="Times New Roman" w:eastAsia="Times New Roman" w:hAnsi="Times New Roman" w:cs="Times New Roman"/>
          <w:color w:val="000000"/>
          <w:sz w:val="28"/>
          <w:szCs w:val="28"/>
          <w:lang w:eastAsia="ru-RU"/>
        </w:rPr>
        <w:t>Настоящее Положение определяет общий порядок организации и проведения Конкурса, регламентирует вопросы, возникающие при его проведении.</w:t>
      </w:r>
    </w:p>
    <w:p w:rsidR="00211362" w:rsidRPr="00F861F3" w:rsidRDefault="00211362" w:rsidP="00770C9D">
      <w:pPr>
        <w:spacing w:after="0" w:line="360" w:lineRule="atLeast"/>
        <w:ind w:firstLine="708"/>
        <w:jc w:val="both"/>
        <w:textAlignment w:val="baseline"/>
        <w:rPr>
          <w:rFonts w:ascii="Times New Roman" w:eastAsia="Times New Roman" w:hAnsi="Times New Roman" w:cs="Times New Roman"/>
          <w:sz w:val="28"/>
          <w:szCs w:val="28"/>
          <w:lang w:eastAsia="ru-RU"/>
        </w:rPr>
      </w:pPr>
      <w:r w:rsidRPr="00F861F3">
        <w:rPr>
          <w:rFonts w:ascii="Times New Roman" w:eastAsia="Times New Roman" w:hAnsi="Times New Roman" w:cs="Times New Roman"/>
          <w:sz w:val="28"/>
          <w:szCs w:val="28"/>
          <w:bdr w:val="none" w:sz="0" w:space="0" w:color="auto" w:frame="1"/>
          <w:lang w:eastAsia="ru-RU"/>
        </w:rPr>
        <w:t>9 мая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w:t>
      </w:r>
    </w:p>
    <w:p w:rsidR="00211362" w:rsidRPr="00F861F3" w:rsidRDefault="00211362" w:rsidP="00211362">
      <w:pPr>
        <w:spacing w:after="0" w:line="360" w:lineRule="atLeast"/>
        <w:jc w:val="both"/>
        <w:textAlignment w:val="baseline"/>
        <w:rPr>
          <w:rFonts w:ascii="Times New Roman" w:eastAsia="Times New Roman" w:hAnsi="Times New Roman" w:cs="Times New Roman"/>
          <w:sz w:val="28"/>
          <w:szCs w:val="28"/>
          <w:lang w:eastAsia="ru-RU"/>
        </w:rPr>
      </w:pPr>
      <w:r w:rsidRPr="00F861F3">
        <w:rPr>
          <w:rFonts w:ascii="Times New Roman" w:eastAsia="Times New Roman" w:hAnsi="Times New Roman" w:cs="Times New Roman"/>
          <w:sz w:val="28"/>
          <w:szCs w:val="28"/>
          <w:bdr w:val="none" w:sz="0" w:space="0" w:color="auto" w:frame="1"/>
          <w:lang w:eastAsia="ru-RU"/>
        </w:rPr>
        <w:lastRenderedPageBreak/>
        <w:t xml:space="preserve">Победа нашему народу далась высокой ценой. Каждый день молодые медсестры выносили раненных с полей боевых действий, юные мальчики, приписывая себе возраст, рвались на фронт, и </w:t>
      </w:r>
      <w:proofErr w:type="gramStart"/>
      <w:r w:rsidRPr="00F861F3">
        <w:rPr>
          <w:rFonts w:ascii="Times New Roman" w:eastAsia="Times New Roman" w:hAnsi="Times New Roman" w:cs="Times New Roman"/>
          <w:sz w:val="28"/>
          <w:szCs w:val="28"/>
          <w:bdr w:val="none" w:sz="0" w:space="0" w:color="auto" w:frame="1"/>
          <w:lang w:eastAsia="ru-RU"/>
        </w:rPr>
        <w:t>стар</w:t>
      </w:r>
      <w:proofErr w:type="gramEnd"/>
      <w:r w:rsidRPr="00F861F3">
        <w:rPr>
          <w:rFonts w:ascii="Times New Roman" w:eastAsia="Times New Roman" w:hAnsi="Times New Roman" w:cs="Times New Roman"/>
          <w:sz w:val="28"/>
          <w:szCs w:val="28"/>
          <w:bdr w:val="none" w:sz="0" w:space="0" w:color="auto" w:frame="1"/>
          <w:lang w:eastAsia="ru-RU"/>
        </w:rPr>
        <w:t xml:space="preserve"> и млад, не жалея себя, трудились на заводах, на земле, не доедали, не досыпали ради того, чтобы приблизить заветный День Победы. Каждый из них совершил свой подвиг. Объединяя усилия, они боролись за свою свободу и за свободу нас с вами: их детей, внуков и правнуков, за справедливость и, конечно, за мир во всем мире.</w:t>
      </w:r>
    </w:p>
    <w:p w:rsidR="00211362" w:rsidRPr="00F861F3" w:rsidRDefault="00211362" w:rsidP="00211362">
      <w:pPr>
        <w:spacing w:after="0" w:line="360" w:lineRule="atLeast"/>
        <w:jc w:val="both"/>
        <w:textAlignment w:val="baseline"/>
        <w:rPr>
          <w:rFonts w:ascii="Times New Roman" w:eastAsia="Times New Roman" w:hAnsi="Times New Roman" w:cs="Times New Roman"/>
          <w:sz w:val="28"/>
          <w:szCs w:val="28"/>
          <w:lang w:eastAsia="ru-RU"/>
        </w:rPr>
      </w:pPr>
      <w:r w:rsidRPr="00F861F3">
        <w:rPr>
          <w:rFonts w:ascii="Times New Roman" w:eastAsia="Times New Roman" w:hAnsi="Times New Roman" w:cs="Times New Roman"/>
          <w:sz w:val="28"/>
          <w:szCs w:val="28"/>
          <w:bdr w:val="none" w:sz="0" w:space="0" w:color="auto" w:frame="1"/>
          <w:lang w:eastAsia="ru-RU"/>
        </w:rPr>
        <w:t>Мы должны ценить Великий подвиг нашего народа, чтить и заботиться о наших ветеранах и помнить, обязательно помнить тех, кто не вернулся с войны, кто погиб во имя жизни нашей страны.</w:t>
      </w:r>
    </w:p>
    <w:p w:rsidR="00900ED2" w:rsidRPr="00900ED2" w:rsidRDefault="00900ED2" w:rsidP="00900ED2">
      <w:pPr>
        <w:pStyle w:val="a4"/>
        <w:numPr>
          <w:ilvl w:val="0"/>
          <w:numId w:val="1"/>
        </w:numPr>
        <w:spacing w:after="0" w:line="36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bdr w:val="none" w:sz="0" w:space="0" w:color="auto" w:frame="1"/>
          <w:lang w:eastAsia="ru-RU"/>
        </w:rPr>
        <w:t>Цели и задачи.</w:t>
      </w:r>
    </w:p>
    <w:p w:rsidR="00211362" w:rsidRPr="00900ED2" w:rsidRDefault="00900ED2" w:rsidP="00900ED2">
      <w:pPr>
        <w:spacing w:after="0" w:line="36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bdr w:val="none" w:sz="0" w:space="0" w:color="auto" w:frame="1"/>
          <w:lang w:eastAsia="ru-RU"/>
        </w:rPr>
        <w:t xml:space="preserve">2.1. </w:t>
      </w:r>
      <w:r w:rsidR="00211362" w:rsidRPr="00900ED2">
        <w:rPr>
          <w:rFonts w:ascii="Times New Roman" w:eastAsia="Times New Roman" w:hAnsi="Times New Roman" w:cs="Times New Roman"/>
          <w:b/>
          <w:sz w:val="28"/>
          <w:szCs w:val="28"/>
          <w:bdr w:val="none" w:sz="0" w:space="0" w:color="auto" w:frame="1"/>
          <w:lang w:eastAsia="ru-RU"/>
        </w:rPr>
        <w:t>Цель конкурса</w:t>
      </w:r>
      <w:r w:rsidR="00211362" w:rsidRPr="00900ED2">
        <w:rPr>
          <w:rFonts w:ascii="Times New Roman" w:eastAsia="Times New Roman" w:hAnsi="Times New Roman" w:cs="Times New Roman"/>
          <w:sz w:val="28"/>
          <w:szCs w:val="28"/>
          <w:bdr w:val="none" w:sz="0" w:space="0" w:color="auto" w:frame="1"/>
          <w:lang w:eastAsia="ru-RU"/>
        </w:rPr>
        <w:t>: воспитывать патриотизм и любовь к Родине, формировать знания об исторических фактах и явлениях, воспитывать в детях чувство гордости за свой народ, уважение к ветеранам Великой Отечественной войны, развивать у дошкольников память к прошлому.</w:t>
      </w:r>
    </w:p>
    <w:p w:rsidR="00211362" w:rsidRDefault="00211362" w:rsidP="00211362">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211362" w:rsidRPr="0071057A" w:rsidRDefault="00211362" w:rsidP="0021136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b/>
          <w:bCs/>
          <w:color w:val="000000"/>
          <w:sz w:val="28"/>
          <w:szCs w:val="28"/>
          <w:lang w:eastAsia="ru-RU"/>
        </w:rPr>
        <w:t>2.2. Задачи:</w:t>
      </w:r>
    </w:p>
    <w:p w:rsidR="00211362" w:rsidRPr="0071057A" w:rsidRDefault="00211362" w:rsidP="0021136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 xml:space="preserve">- </w:t>
      </w:r>
      <w:r w:rsidRPr="0071057A">
        <w:rPr>
          <w:rFonts w:ascii="Times New Roman" w:eastAsia="Times New Roman" w:hAnsi="Times New Roman" w:cs="Times New Roman"/>
          <w:sz w:val="28"/>
          <w:szCs w:val="28"/>
          <w:lang w:eastAsia="ru-RU"/>
        </w:rPr>
        <w:t>воспитание уважительного отношения к истории Отечества, памяти защитников Родины</w:t>
      </w:r>
      <w:r w:rsidRPr="0071057A">
        <w:rPr>
          <w:rFonts w:ascii="Times New Roman" w:eastAsia="Times New Roman" w:hAnsi="Times New Roman" w:cs="Times New Roman"/>
          <w:color w:val="000000"/>
          <w:sz w:val="28"/>
          <w:szCs w:val="28"/>
          <w:lang w:eastAsia="ru-RU"/>
        </w:rPr>
        <w:t>.</w:t>
      </w:r>
    </w:p>
    <w:p w:rsidR="00211362" w:rsidRPr="0071057A" w:rsidRDefault="00211362" w:rsidP="0021136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 xml:space="preserve">- военно-патриотическое воспитание молодого поколения на лучших образцах </w:t>
      </w:r>
      <w:r>
        <w:rPr>
          <w:rFonts w:ascii="Times New Roman" w:eastAsia="Times New Roman" w:hAnsi="Times New Roman" w:cs="Times New Roman"/>
          <w:color w:val="000000"/>
          <w:sz w:val="28"/>
          <w:szCs w:val="28"/>
          <w:lang w:eastAsia="ru-RU"/>
        </w:rPr>
        <w:t>литературного и музыкального</w:t>
      </w:r>
      <w:r w:rsidRPr="0071057A">
        <w:rPr>
          <w:rFonts w:ascii="Times New Roman" w:eastAsia="Times New Roman" w:hAnsi="Times New Roman" w:cs="Times New Roman"/>
          <w:color w:val="000000"/>
          <w:sz w:val="28"/>
          <w:szCs w:val="28"/>
          <w:lang w:eastAsia="ru-RU"/>
        </w:rPr>
        <w:t xml:space="preserve"> творчества;</w:t>
      </w:r>
    </w:p>
    <w:p w:rsidR="00211362" w:rsidRPr="0071057A" w:rsidRDefault="00211362" w:rsidP="00211362">
      <w:pPr>
        <w:shd w:val="clear" w:color="auto" w:fill="FFFFFF"/>
        <w:spacing w:after="0" w:line="294" w:lineRule="atLeast"/>
        <w:rPr>
          <w:rFonts w:ascii="Times New Roman" w:eastAsia="Times New Roman" w:hAnsi="Times New Roman" w:cs="Times New Roman"/>
          <w:sz w:val="28"/>
          <w:szCs w:val="28"/>
          <w:lang w:eastAsia="ru-RU"/>
        </w:rPr>
      </w:pPr>
      <w:r w:rsidRPr="0071057A">
        <w:rPr>
          <w:rFonts w:ascii="Times New Roman" w:eastAsia="Times New Roman" w:hAnsi="Times New Roman" w:cs="Times New Roman"/>
          <w:color w:val="000000"/>
          <w:sz w:val="28"/>
          <w:szCs w:val="28"/>
          <w:lang w:eastAsia="ru-RU"/>
        </w:rPr>
        <w:t>-</w:t>
      </w:r>
      <w:r w:rsidRPr="0071057A">
        <w:rPr>
          <w:rFonts w:ascii="Times New Roman" w:eastAsia="Times New Roman" w:hAnsi="Times New Roman" w:cs="Times New Roman"/>
          <w:sz w:val="28"/>
          <w:szCs w:val="28"/>
          <w:lang w:eastAsia="ru-RU"/>
        </w:rPr>
        <w:t xml:space="preserve"> развитие худ</w:t>
      </w:r>
      <w:r>
        <w:rPr>
          <w:rFonts w:ascii="Times New Roman" w:eastAsia="Times New Roman" w:hAnsi="Times New Roman" w:cs="Times New Roman"/>
          <w:sz w:val="28"/>
          <w:szCs w:val="28"/>
          <w:lang w:eastAsia="ru-RU"/>
        </w:rPr>
        <w:t>ожественного творчества дошкольников</w:t>
      </w:r>
      <w:r w:rsidRPr="0071057A">
        <w:rPr>
          <w:rFonts w:ascii="Times New Roman" w:eastAsia="Times New Roman" w:hAnsi="Times New Roman" w:cs="Times New Roman"/>
          <w:sz w:val="28"/>
          <w:szCs w:val="28"/>
          <w:lang w:eastAsia="ru-RU"/>
        </w:rPr>
        <w:t>;</w:t>
      </w:r>
    </w:p>
    <w:p w:rsidR="00211362" w:rsidRPr="0071057A" w:rsidRDefault="00211362" w:rsidP="00211362">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71057A">
        <w:rPr>
          <w:rFonts w:ascii="Times New Roman" w:eastAsia="Times New Roman" w:hAnsi="Times New Roman" w:cs="Times New Roman"/>
          <w:sz w:val="28"/>
          <w:szCs w:val="28"/>
          <w:lang w:eastAsia="ru-RU"/>
        </w:rPr>
        <w:t>- повышение исполнительского мастерства;</w:t>
      </w:r>
    </w:p>
    <w:p w:rsidR="00211362" w:rsidRPr="0071057A" w:rsidRDefault="00211362" w:rsidP="0021136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 выявление и поддержк</w:t>
      </w:r>
      <w:r>
        <w:rPr>
          <w:rFonts w:ascii="Times New Roman" w:eastAsia="Times New Roman" w:hAnsi="Times New Roman" w:cs="Times New Roman"/>
          <w:color w:val="000000"/>
          <w:sz w:val="28"/>
          <w:szCs w:val="28"/>
          <w:lang w:eastAsia="ru-RU"/>
        </w:rPr>
        <w:t>а талантливых детей</w:t>
      </w:r>
      <w:r w:rsidRPr="0071057A">
        <w:rPr>
          <w:rFonts w:ascii="Times New Roman" w:eastAsia="Times New Roman" w:hAnsi="Times New Roman" w:cs="Times New Roman"/>
          <w:color w:val="000000"/>
          <w:sz w:val="28"/>
          <w:szCs w:val="28"/>
          <w:lang w:eastAsia="ru-RU"/>
        </w:rPr>
        <w:t>, реализация творческих возможностей, развитие лучших традиций художественного творчества.</w:t>
      </w:r>
    </w:p>
    <w:p w:rsidR="00900ED2" w:rsidRDefault="00211362" w:rsidP="00900ED2">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6853ED">
        <w:rPr>
          <w:rFonts w:ascii="Times New Roman" w:hAnsi="Times New Roman" w:cs="Times New Roman"/>
          <w:sz w:val="28"/>
          <w:szCs w:val="28"/>
        </w:rPr>
        <w:t xml:space="preserve">- способствовать созданию доброжелательной атмосферы общности интересов участников образовательных отношений, эмоциональной </w:t>
      </w:r>
      <w:proofErr w:type="spellStart"/>
      <w:r w:rsidRPr="006853ED">
        <w:rPr>
          <w:rFonts w:ascii="Times New Roman" w:hAnsi="Times New Roman" w:cs="Times New Roman"/>
          <w:sz w:val="28"/>
          <w:szCs w:val="28"/>
        </w:rPr>
        <w:t>взаимоподдержки</w:t>
      </w:r>
      <w:proofErr w:type="spellEnd"/>
      <w:r w:rsidRPr="006853ED">
        <w:rPr>
          <w:rFonts w:ascii="Times New Roman" w:hAnsi="Times New Roman" w:cs="Times New Roman"/>
          <w:sz w:val="28"/>
          <w:szCs w:val="28"/>
        </w:rPr>
        <w:t>, сближению детей, родителей и воспитателей;</w:t>
      </w:r>
      <w:r w:rsidRPr="00211362">
        <w:rPr>
          <w:sz w:val="28"/>
          <w:szCs w:val="28"/>
        </w:rPr>
        <w:t xml:space="preserve"> </w:t>
      </w:r>
      <w:r>
        <w:rPr>
          <w:sz w:val="28"/>
          <w:szCs w:val="28"/>
        </w:rPr>
        <w:t xml:space="preserve">                             - </w:t>
      </w:r>
      <w:r w:rsidRPr="0088415E">
        <w:rPr>
          <w:rFonts w:ascii="Times New Roman" w:hAnsi="Times New Roman" w:cs="Times New Roman"/>
          <w:sz w:val="28"/>
          <w:szCs w:val="28"/>
        </w:rPr>
        <w:t>установить дружеские, доверительные отношения сотрудников с родителями в вопросах воспитания и развития дошкольников в рамках партнерских отношений;</w:t>
      </w:r>
      <w:r w:rsidRPr="0088415E">
        <w:rPr>
          <w:rFonts w:ascii="Times New Roman" w:hAnsi="Times New Roman" w:cs="Times New Roman"/>
          <w:color w:val="333333"/>
          <w:sz w:val="21"/>
          <w:szCs w:val="21"/>
          <w:shd w:val="clear" w:color="auto" w:fill="FFFFFF"/>
        </w:rPr>
        <w:t xml:space="preserve">                                                                                                                                       </w:t>
      </w:r>
      <w:r w:rsidRPr="00211362">
        <w:rPr>
          <w:rFonts w:ascii="Times New Roman" w:hAnsi="Times New Roman" w:cs="Times New Roman"/>
          <w:sz w:val="28"/>
          <w:szCs w:val="28"/>
          <w:shd w:val="clear" w:color="auto" w:fill="FFFFFF"/>
        </w:rPr>
        <w:t xml:space="preserve">- создать творческое пространство для проявления </w:t>
      </w:r>
      <w:r w:rsidRPr="00770C9D">
        <w:rPr>
          <w:rFonts w:ascii="Times New Roman" w:hAnsi="Times New Roman" w:cs="Times New Roman"/>
          <w:sz w:val="28"/>
          <w:szCs w:val="28"/>
          <w:shd w:val="clear" w:color="auto" w:fill="FFFFFF"/>
        </w:rPr>
        <w:t>семейных талантов,</w:t>
      </w:r>
      <w:r w:rsidRPr="00211362">
        <w:rPr>
          <w:rFonts w:ascii="Times New Roman" w:hAnsi="Times New Roman" w:cs="Times New Roman"/>
          <w:sz w:val="28"/>
          <w:szCs w:val="28"/>
          <w:shd w:val="clear" w:color="auto" w:fill="FFFFFF"/>
        </w:rPr>
        <w:t xml:space="preserve"> общности переживания происходящего</w:t>
      </w:r>
      <w:r>
        <w:rPr>
          <w:sz w:val="28"/>
          <w:szCs w:val="28"/>
          <w:shd w:val="clear" w:color="auto" w:fill="FFFFFF"/>
        </w:rPr>
        <w:t>.</w:t>
      </w:r>
      <w:r w:rsidR="00900ED2" w:rsidRPr="00900ED2">
        <w:rPr>
          <w:rFonts w:ascii="Times New Roman" w:eastAsia="Times New Roman" w:hAnsi="Times New Roman" w:cs="Times New Roman"/>
          <w:b/>
          <w:bCs/>
          <w:color w:val="000000"/>
          <w:sz w:val="28"/>
          <w:szCs w:val="28"/>
          <w:lang w:eastAsia="ru-RU"/>
        </w:rPr>
        <w:t xml:space="preserve"> </w:t>
      </w:r>
    </w:p>
    <w:p w:rsidR="00900ED2" w:rsidRDefault="00900ED2" w:rsidP="00900ED2">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b/>
          <w:bCs/>
          <w:color w:val="000000"/>
          <w:sz w:val="28"/>
          <w:szCs w:val="28"/>
          <w:lang w:eastAsia="ru-RU"/>
        </w:rPr>
        <w:t>3. Участники Конкурса:</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Участниками конкурса могут быть все желающие.</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Конкурс проводится по возрастным категориям:</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val="en-US" w:eastAsia="ru-RU"/>
        </w:rPr>
        <w:t>II</w:t>
      </w:r>
      <w:r w:rsidRPr="0071057A">
        <w:rPr>
          <w:rFonts w:ascii="Times New Roman" w:eastAsia="Times New Roman" w:hAnsi="Times New Roman" w:cs="Times New Roman"/>
          <w:color w:val="000000"/>
          <w:sz w:val="28"/>
          <w:szCs w:val="28"/>
          <w:lang w:eastAsia="ru-RU"/>
        </w:rPr>
        <w:t xml:space="preserve"> младшие группы</w:t>
      </w:r>
      <w:r w:rsidR="0088415E">
        <w:rPr>
          <w:rFonts w:ascii="Times New Roman" w:eastAsia="Times New Roman" w:hAnsi="Times New Roman" w:cs="Times New Roman"/>
          <w:color w:val="000000"/>
          <w:sz w:val="28"/>
          <w:szCs w:val="28"/>
          <w:lang w:eastAsia="ru-RU"/>
        </w:rPr>
        <w:t>- дети совместно с родителями</w:t>
      </w:r>
      <w:r w:rsidRPr="0071057A">
        <w:rPr>
          <w:rFonts w:ascii="Times New Roman" w:eastAsia="Times New Roman" w:hAnsi="Times New Roman" w:cs="Times New Roman"/>
          <w:color w:val="000000"/>
          <w:sz w:val="28"/>
          <w:szCs w:val="28"/>
          <w:lang w:eastAsia="ru-RU"/>
        </w:rPr>
        <w:t>;</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Средние группы</w:t>
      </w:r>
      <w:r w:rsidR="0088415E">
        <w:rPr>
          <w:rFonts w:ascii="Times New Roman" w:eastAsia="Times New Roman" w:hAnsi="Times New Roman" w:cs="Times New Roman"/>
          <w:color w:val="000000"/>
          <w:sz w:val="28"/>
          <w:szCs w:val="28"/>
          <w:lang w:eastAsia="ru-RU"/>
        </w:rPr>
        <w:t>- дети совместно с родителями</w:t>
      </w:r>
      <w:r w:rsidRPr="0071057A">
        <w:rPr>
          <w:rFonts w:ascii="Times New Roman" w:eastAsia="Times New Roman" w:hAnsi="Times New Roman" w:cs="Times New Roman"/>
          <w:color w:val="000000"/>
          <w:sz w:val="28"/>
          <w:szCs w:val="28"/>
          <w:lang w:eastAsia="ru-RU"/>
        </w:rPr>
        <w:t>;</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Старшие группы</w:t>
      </w:r>
      <w:r w:rsidR="0088415E">
        <w:rPr>
          <w:rFonts w:ascii="Times New Roman" w:eastAsia="Times New Roman" w:hAnsi="Times New Roman" w:cs="Times New Roman"/>
          <w:color w:val="000000"/>
          <w:sz w:val="28"/>
          <w:szCs w:val="28"/>
          <w:lang w:eastAsia="ru-RU"/>
        </w:rPr>
        <w:t>- дети совместно с родителями</w:t>
      </w:r>
      <w:r w:rsidRPr="0071057A">
        <w:rPr>
          <w:rFonts w:ascii="Times New Roman" w:eastAsia="Times New Roman" w:hAnsi="Times New Roman" w:cs="Times New Roman"/>
          <w:color w:val="000000"/>
          <w:sz w:val="28"/>
          <w:szCs w:val="28"/>
          <w:lang w:eastAsia="ru-RU"/>
        </w:rPr>
        <w:t xml:space="preserve">; </w:t>
      </w:r>
    </w:p>
    <w:p w:rsidR="00900ED2" w:rsidRPr="0071057A" w:rsidRDefault="00900ED2" w:rsidP="00900ED2">
      <w:pPr>
        <w:shd w:val="clear" w:color="auto" w:fill="FFFFFF"/>
        <w:spacing w:after="0" w:line="294" w:lineRule="atLeast"/>
        <w:rPr>
          <w:rFonts w:ascii="Times New Roman" w:eastAsia="Times New Roman" w:hAnsi="Times New Roman" w:cs="Times New Roman"/>
          <w:color w:val="000000"/>
          <w:sz w:val="28"/>
          <w:szCs w:val="28"/>
          <w:lang w:eastAsia="ru-RU"/>
        </w:rPr>
      </w:pPr>
      <w:r w:rsidRPr="0071057A">
        <w:rPr>
          <w:rFonts w:ascii="Times New Roman" w:eastAsia="Times New Roman" w:hAnsi="Times New Roman" w:cs="Times New Roman"/>
          <w:color w:val="000000"/>
          <w:sz w:val="28"/>
          <w:szCs w:val="28"/>
          <w:lang w:eastAsia="ru-RU"/>
        </w:rPr>
        <w:t>Подготовительные группы</w:t>
      </w:r>
      <w:r w:rsidR="0088415E">
        <w:rPr>
          <w:rFonts w:ascii="Times New Roman" w:eastAsia="Times New Roman" w:hAnsi="Times New Roman" w:cs="Times New Roman"/>
          <w:color w:val="000000"/>
          <w:sz w:val="28"/>
          <w:szCs w:val="28"/>
          <w:lang w:eastAsia="ru-RU"/>
        </w:rPr>
        <w:t>- дети совместно с родителями</w:t>
      </w:r>
      <w:r w:rsidRPr="0071057A">
        <w:rPr>
          <w:rFonts w:ascii="Times New Roman" w:eastAsia="Times New Roman" w:hAnsi="Times New Roman" w:cs="Times New Roman"/>
          <w:color w:val="000000"/>
          <w:sz w:val="28"/>
          <w:szCs w:val="28"/>
          <w:lang w:eastAsia="ru-RU"/>
        </w:rPr>
        <w:t>.</w:t>
      </w:r>
    </w:p>
    <w:p w:rsidR="0088415E" w:rsidRDefault="0088415E" w:rsidP="0088415E">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r w:rsidRPr="0088415E">
        <w:rPr>
          <w:rFonts w:ascii="Times New Roman" w:eastAsia="Times New Roman" w:hAnsi="Times New Roman" w:cs="Times New Roman"/>
          <w:b/>
          <w:bCs/>
          <w:color w:val="000000"/>
          <w:sz w:val="28"/>
          <w:szCs w:val="28"/>
          <w:lang w:eastAsia="ru-RU"/>
        </w:rPr>
        <w:t>4.Сроки проведения конкурса:</w:t>
      </w: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Конкурс проходит с 2</w:t>
      </w:r>
      <w:r w:rsidRPr="0088415E">
        <w:rPr>
          <w:rFonts w:ascii="Times New Roman" w:eastAsia="Times New Roman" w:hAnsi="Times New Roman" w:cs="Times New Roman"/>
          <w:color w:val="000000"/>
          <w:sz w:val="28"/>
          <w:szCs w:val="28"/>
          <w:lang w:eastAsia="ru-RU"/>
        </w:rPr>
        <w:t>7.04.2020г.</w:t>
      </w:r>
      <w:r>
        <w:rPr>
          <w:rFonts w:ascii="Times New Roman" w:eastAsia="Times New Roman" w:hAnsi="Times New Roman" w:cs="Times New Roman"/>
          <w:color w:val="000000"/>
          <w:sz w:val="28"/>
          <w:szCs w:val="28"/>
          <w:lang w:eastAsia="ru-RU"/>
        </w:rPr>
        <w:t xml:space="preserve"> по 05.05.2020г.</w:t>
      </w:r>
      <w:r w:rsidR="00770C9D">
        <w:rPr>
          <w:rFonts w:ascii="Times New Roman" w:eastAsia="Times New Roman" w:hAnsi="Times New Roman" w:cs="Times New Roman"/>
          <w:color w:val="000000"/>
          <w:sz w:val="28"/>
          <w:szCs w:val="28"/>
          <w:lang w:eastAsia="ru-RU"/>
        </w:rPr>
        <w:t xml:space="preserve"> (включительно)</w:t>
      </w:r>
      <w:r>
        <w:rPr>
          <w:rFonts w:ascii="Times New Roman" w:eastAsia="Times New Roman" w:hAnsi="Times New Roman" w:cs="Times New Roman"/>
          <w:color w:val="000000"/>
          <w:sz w:val="28"/>
          <w:szCs w:val="28"/>
          <w:lang w:eastAsia="ru-RU"/>
        </w:rPr>
        <w:t xml:space="preserve"> </w:t>
      </w: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r w:rsidRPr="0088415E">
        <w:rPr>
          <w:rFonts w:ascii="Times New Roman" w:eastAsia="Times New Roman" w:hAnsi="Times New Roman" w:cs="Times New Roman"/>
          <w:b/>
          <w:bCs/>
          <w:color w:val="000000"/>
          <w:sz w:val="28"/>
          <w:szCs w:val="28"/>
          <w:lang w:eastAsia="ru-RU"/>
        </w:rPr>
        <w:t>5. Конкурсные требования:</w:t>
      </w: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r w:rsidRPr="0088415E">
        <w:rPr>
          <w:rFonts w:ascii="Times New Roman" w:eastAsia="Times New Roman" w:hAnsi="Times New Roman" w:cs="Times New Roman"/>
          <w:color w:val="000000"/>
          <w:sz w:val="28"/>
          <w:szCs w:val="28"/>
          <w:lang w:eastAsia="ru-RU"/>
        </w:rPr>
        <w:t>Временной регламент одного конкурсного номера не более 5 минут. Допус</w:t>
      </w:r>
      <w:r>
        <w:rPr>
          <w:rFonts w:ascii="Times New Roman" w:eastAsia="Times New Roman" w:hAnsi="Times New Roman" w:cs="Times New Roman"/>
          <w:color w:val="000000"/>
          <w:sz w:val="28"/>
          <w:szCs w:val="28"/>
          <w:lang w:eastAsia="ru-RU"/>
        </w:rPr>
        <w:t>кается участие ребенка так и участие совместно с семьей</w:t>
      </w:r>
      <w:r w:rsidRPr="0088415E">
        <w:rPr>
          <w:rFonts w:ascii="Times New Roman" w:eastAsia="Times New Roman" w:hAnsi="Times New Roman" w:cs="Times New Roman"/>
          <w:color w:val="000000"/>
          <w:sz w:val="28"/>
          <w:szCs w:val="28"/>
          <w:lang w:eastAsia="ru-RU"/>
        </w:rPr>
        <w:t>.</w:t>
      </w:r>
    </w:p>
    <w:p w:rsidR="0088415E" w:rsidRPr="0088415E" w:rsidRDefault="0088415E" w:rsidP="0088415E">
      <w:pPr>
        <w:shd w:val="clear" w:color="auto" w:fill="FFFFFF"/>
        <w:spacing w:after="0" w:line="294" w:lineRule="atLeast"/>
        <w:rPr>
          <w:rFonts w:ascii="Times New Roman" w:eastAsia="Times New Roman" w:hAnsi="Times New Roman" w:cs="Times New Roman"/>
          <w:color w:val="000000"/>
          <w:sz w:val="28"/>
          <w:szCs w:val="28"/>
          <w:lang w:eastAsia="ru-RU"/>
        </w:rPr>
      </w:pPr>
    </w:p>
    <w:p w:rsidR="0088415E" w:rsidRPr="0088415E" w:rsidRDefault="0088415E" w:rsidP="0088415E">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88415E">
        <w:rPr>
          <w:rFonts w:ascii="Times New Roman" w:eastAsia="Times New Roman" w:hAnsi="Times New Roman" w:cs="Times New Roman"/>
          <w:b/>
          <w:bCs/>
          <w:color w:val="000000"/>
          <w:sz w:val="28"/>
          <w:szCs w:val="28"/>
          <w:lang w:eastAsia="ru-RU"/>
        </w:rPr>
        <w:t>6. Номинации:</w:t>
      </w:r>
    </w:p>
    <w:p w:rsidR="0088415E" w:rsidRPr="0088415E" w:rsidRDefault="00775239" w:rsidP="0088415E">
      <w:pPr>
        <w:shd w:val="clear" w:color="auto" w:fill="FFFFFF"/>
        <w:spacing w:after="0" w:line="294"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Номинация </w:t>
      </w:r>
      <w:r w:rsidR="0088415E" w:rsidRPr="0088415E">
        <w:rPr>
          <w:rFonts w:ascii="Times New Roman" w:eastAsia="Times New Roman" w:hAnsi="Times New Roman" w:cs="Times New Roman"/>
          <w:bCs/>
          <w:color w:val="000000"/>
          <w:sz w:val="28"/>
          <w:szCs w:val="28"/>
          <w:lang w:eastAsia="ru-RU"/>
        </w:rPr>
        <w:t>«</w:t>
      </w:r>
      <w:r w:rsidR="0088415E">
        <w:rPr>
          <w:rFonts w:ascii="Times New Roman" w:eastAsia="Times New Roman" w:hAnsi="Times New Roman" w:cs="Times New Roman"/>
          <w:bCs/>
          <w:color w:val="000000"/>
          <w:sz w:val="28"/>
          <w:szCs w:val="28"/>
          <w:lang w:eastAsia="ru-RU"/>
        </w:rPr>
        <w:t>Художественное слово</w:t>
      </w:r>
      <w:r w:rsidR="0088415E" w:rsidRPr="0088415E">
        <w:rPr>
          <w:rFonts w:ascii="Times New Roman" w:eastAsia="Times New Roman" w:hAnsi="Times New Roman" w:cs="Times New Roman"/>
          <w:bCs/>
          <w:color w:val="000000"/>
          <w:sz w:val="28"/>
          <w:szCs w:val="28"/>
          <w:lang w:eastAsia="ru-RU"/>
        </w:rPr>
        <w:t>»</w:t>
      </w:r>
      <w:r w:rsidR="0088415E">
        <w:rPr>
          <w:rFonts w:ascii="Times New Roman" w:eastAsia="Times New Roman" w:hAnsi="Times New Roman" w:cs="Times New Roman"/>
          <w:bCs/>
          <w:color w:val="000000"/>
          <w:sz w:val="28"/>
          <w:szCs w:val="28"/>
          <w:lang w:eastAsia="ru-RU"/>
        </w:rPr>
        <w:t xml:space="preserve"> (</w:t>
      </w:r>
      <w:r w:rsidR="00C3064E">
        <w:rPr>
          <w:rFonts w:ascii="Times New Roman" w:eastAsia="Times New Roman" w:hAnsi="Times New Roman" w:cs="Times New Roman"/>
          <w:bCs/>
          <w:color w:val="000000"/>
          <w:sz w:val="28"/>
          <w:szCs w:val="28"/>
          <w:lang w:eastAsia="ru-RU"/>
        </w:rPr>
        <w:t>стихи, литературные композиции)</w:t>
      </w:r>
    </w:p>
    <w:p w:rsidR="00C3064E" w:rsidRPr="00C3064E" w:rsidRDefault="00775239" w:rsidP="00C3064E">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C3064E" w:rsidRPr="00C3064E">
        <w:rPr>
          <w:rFonts w:ascii="Times New Roman" w:eastAsia="Calibri" w:hAnsi="Times New Roman" w:cs="Times New Roman"/>
          <w:sz w:val="28"/>
          <w:szCs w:val="28"/>
        </w:rPr>
        <w:t>Номинация «Вокал»</w:t>
      </w:r>
      <w:r w:rsidR="004F2953">
        <w:rPr>
          <w:rFonts w:ascii="Times New Roman" w:eastAsia="Calibri" w:hAnsi="Times New Roman" w:cs="Times New Roman"/>
          <w:sz w:val="28"/>
          <w:szCs w:val="28"/>
        </w:rPr>
        <w:t xml:space="preserve"> (песни военных лет, о войне, о Родине)</w:t>
      </w:r>
    </w:p>
    <w:p w:rsidR="00C3064E" w:rsidRPr="00C3064E" w:rsidRDefault="00C3064E" w:rsidP="00C3064E">
      <w:pPr>
        <w:spacing w:after="160" w:line="259" w:lineRule="auto"/>
        <w:rPr>
          <w:rFonts w:ascii="Times New Roman" w:eastAsia="Calibri" w:hAnsi="Times New Roman" w:cs="Times New Roman"/>
          <w:sz w:val="28"/>
          <w:szCs w:val="28"/>
        </w:rPr>
      </w:pPr>
      <w:r w:rsidRPr="00C3064E">
        <w:rPr>
          <w:rFonts w:ascii="Times New Roman" w:eastAsia="Calibri" w:hAnsi="Times New Roman" w:cs="Times New Roman"/>
          <w:sz w:val="28"/>
          <w:szCs w:val="28"/>
        </w:rPr>
        <w:t>Номинация «Хореография»</w:t>
      </w:r>
    </w:p>
    <w:p w:rsidR="00C3064E" w:rsidRPr="00C3064E" w:rsidRDefault="00C3064E" w:rsidP="00C3064E">
      <w:pPr>
        <w:spacing w:after="160" w:line="259" w:lineRule="auto"/>
        <w:rPr>
          <w:rFonts w:ascii="Times New Roman" w:eastAsia="Calibri" w:hAnsi="Times New Roman" w:cs="Times New Roman"/>
          <w:sz w:val="28"/>
          <w:szCs w:val="28"/>
        </w:rPr>
      </w:pPr>
      <w:r w:rsidRPr="00C3064E">
        <w:rPr>
          <w:rFonts w:ascii="Times New Roman" w:eastAsia="Calibri" w:hAnsi="Times New Roman" w:cs="Times New Roman"/>
          <w:sz w:val="28"/>
          <w:szCs w:val="28"/>
        </w:rPr>
        <w:t>Номинация «Инсценировка» (военной песни, отрывка из литературного произведения)</w:t>
      </w:r>
    </w:p>
    <w:p w:rsidR="00C3064E" w:rsidRPr="00C3064E" w:rsidRDefault="00C3064E" w:rsidP="00C3064E">
      <w:pPr>
        <w:spacing w:after="160" w:line="259" w:lineRule="auto"/>
        <w:rPr>
          <w:rFonts w:ascii="Times New Roman" w:eastAsia="Calibri" w:hAnsi="Times New Roman" w:cs="Times New Roman"/>
          <w:sz w:val="28"/>
          <w:szCs w:val="28"/>
        </w:rPr>
      </w:pPr>
      <w:r w:rsidRPr="00C3064E">
        <w:rPr>
          <w:rFonts w:ascii="Times New Roman" w:eastAsia="Calibri" w:hAnsi="Times New Roman" w:cs="Times New Roman"/>
          <w:sz w:val="28"/>
          <w:szCs w:val="28"/>
        </w:rPr>
        <w:t>Номинация «Оригинальный жанр» (свободное выступление)</w:t>
      </w:r>
    </w:p>
    <w:p w:rsidR="00211362" w:rsidRPr="00211362" w:rsidRDefault="00775239" w:rsidP="00B72E5D">
      <w:pPr>
        <w:pStyle w:val="a3"/>
        <w:pBdr>
          <w:bottom w:val="single" w:sz="4" w:space="3" w:color="auto"/>
        </w:pBdr>
        <w:shd w:val="clear" w:color="auto" w:fill="FFFFFF"/>
        <w:spacing w:before="0" w:beforeAutospacing="0" w:after="150" w:afterAutospacing="0"/>
        <w:rPr>
          <w:sz w:val="28"/>
          <w:szCs w:val="28"/>
        </w:rPr>
      </w:pPr>
      <w:r>
        <w:rPr>
          <w:sz w:val="28"/>
          <w:szCs w:val="28"/>
        </w:rPr>
        <w:t>Номинация «Художественное творчество» (открытки для ветеранов войны и труда, людей старшего поколения, поделки)</w:t>
      </w:r>
    </w:p>
    <w:p w:rsidR="00B72E5D" w:rsidRPr="00B72E5D" w:rsidRDefault="00775239" w:rsidP="00B72E5D">
      <w:pPr>
        <w:pStyle w:val="a3"/>
        <w:pBdr>
          <w:bottom w:val="single" w:sz="4" w:space="3" w:color="auto"/>
        </w:pBdr>
        <w:shd w:val="clear" w:color="auto" w:fill="FFFFFF"/>
        <w:spacing w:before="0" w:beforeAutospacing="0" w:after="150" w:afterAutospacing="0"/>
        <w:rPr>
          <w:b/>
          <w:sz w:val="28"/>
          <w:szCs w:val="28"/>
        </w:rPr>
      </w:pPr>
      <w:r w:rsidRPr="00775239">
        <w:rPr>
          <w:b/>
          <w:sz w:val="28"/>
          <w:szCs w:val="28"/>
        </w:rPr>
        <w:t>7. Критерии творческого конкура в разных номинациях</w:t>
      </w:r>
      <w:r>
        <w:rPr>
          <w:b/>
          <w:sz w:val="28"/>
          <w:szCs w:val="28"/>
        </w:rPr>
        <w:t>:</w:t>
      </w:r>
    </w:p>
    <w:p w:rsidR="00B72E5D" w:rsidRPr="00B72E5D" w:rsidRDefault="00B72E5D" w:rsidP="00B72E5D">
      <w:pPr>
        <w:pStyle w:val="a3"/>
        <w:pBdr>
          <w:bottom w:val="single" w:sz="4" w:space="3" w:color="auto"/>
        </w:pBdr>
        <w:shd w:val="clear" w:color="auto" w:fill="FFFFFF"/>
        <w:spacing w:before="0" w:beforeAutospacing="0" w:after="150" w:afterAutospacing="0"/>
        <w:rPr>
          <w:b/>
          <w:sz w:val="28"/>
          <w:szCs w:val="28"/>
        </w:rPr>
      </w:pPr>
      <w:r w:rsidRPr="00B72E5D">
        <w:rPr>
          <w:b/>
          <w:sz w:val="28"/>
          <w:szCs w:val="28"/>
        </w:rPr>
        <w:t>Критерии оценки номинация</w:t>
      </w:r>
      <w:r>
        <w:rPr>
          <w:sz w:val="28"/>
          <w:szCs w:val="28"/>
        </w:rPr>
        <w:t xml:space="preserve"> </w:t>
      </w:r>
      <w:r w:rsidRPr="00B72E5D">
        <w:rPr>
          <w:b/>
          <w:sz w:val="28"/>
          <w:szCs w:val="28"/>
        </w:rPr>
        <w:t>«Художественное слово»</w:t>
      </w:r>
    </w:p>
    <w:p w:rsidR="00B72E5D" w:rsidRDefault="00B72E5D" w:rsidP="00B72E5D">
      <w:pPr>
        <w:pStyle w:val="a3"/>
        <w:pBdr>
          <w:bottom w:val="single" w:sz="4" w:space="3" w:color="auto"/>
        </w:pBdr>
        <w:shd w:val="clear" w:color="auto" w:fill="FFFFFF"/>
        <w:spacing w:before="0" w:beforeAutospacing="0" w:after="150" w:afterAutospacing="0"/>
        <w:rPr>
          <w:sz w:val="28"/>
          <w:szCs w:val="28"/>
        </w:rPr>
      </w:pPr>
      <w:r>
        <w:rPr>
          <w:sz w:val="28"/>
          <w:szCs w:val="28"/>
        </w:rPr>
        <w:t>1. артистичность;</w:t>
      </w:r>
    </w:p>
    <w:p w:rsidR="00B72E5D" w:rsidRDefault="00B72E5D" w:rsidP="00B72E5D">
      <w:pPr>
        <w:pStyle w:val="a3"/>
        <w:pBdr>
          <w:bottom w:val="single" w:sz="4" w:space="3" w:color="auto"/>
        </w:pBdr>
        <w:shd w:val="clear" w:color="auto" w:fill="FFFFFF"/>
        <w:spacing w:before="0" w:beforeAutospacing="0" w:after="150" w:afterAutospacing="0"/>
        <w:rPr>
          <w:sz w:val="28"/>
          <w:szCs w:val="28"/>
        </w:rPr>
      </w:pPr>
      <w:r>
        <w:rPr>
          <w:sz w:val="28"/>
          <w:szCs w:val="28"/>
        </w:rPr>
        <w:t>2.качество исполнения (речь ребенка);</w:t>
      </w:r>
    </w:p>
    <w:p w:rsidR="00B72E5D" w:rsidRDefault="00B72E5D" w:rsidP="00B72E5D">
      <w:pPr>
        <w:pStyle w:val="a3"/>
        <w:pBdr>
          <w:bottom w:val="single" w:sz="4" w:space="3" w:color="auto"/>
        </w:pBdr>
        <w:shd w:val="clear" w:color="auto" w:fill="FFFFFF"/>
        <w:spacing w:before="0" w:beforeAutospacing="0" w:after="150" w:afterAutospacing="0"/>
        <w:rPr>
          <w:sz w:val="28"/>
          <w:szCs w:val="28"/>
        </w:rPr>
      </w:pPr>
      <w:r>
        <w:rPr>
          <w:sz w:val="28"/>
          <w:szCs w:val="28"/>
        </w:rPr>
        <w:t>3. внешний вид, использование с</w:t>
      </w:r>
      <w:r w:rsidR="004F2953">
        <w:rPr>
          <w:sz w:val="28"/>
          <w:szCs w:val="28"/>
        </w:rPr>
        <w:t>ценических костюмов и реквизита;</w:t>
      </w:r>
    </w:p>
    <w:p w:rsidR="004F2953" w:rsidRDefault="004F2953" w:rsidP="00B72E5D">
      <w:pPr>
        <w:pStyle w:val="a3"/>
        <w:pBdr>
          <w:bottom w:val="single" w:sz="4" w:space="3" w:color="auto"/>
        </w:pBdr>
        <w:shd w:val="clear" w:color="auto" w:fill="FFFFFF"/>
        <w:spacing w:before="0" w:beforeAutospacing="0" w:after="150" w:afterAutospacing="0"/>
        <w:rPr>
          <w:sz w:val="28"/>
          <w:szCs w:val="28"/>
        </w:rPr>
      </w:pPr>
      <w:r>
        <w:rPr>
          <w:sz w:val="28"/>
          <w:szCs w:val="28"/>
        </w:rPr>
        <w:t>4. соответствие произведения возрасту детей.</w:t>
      </w:r>
    </w:p>
    <w:p w:rsidR="00B72E5D" w:rsidRPr="00B72E5D" w:rsidRDefault="00B72E5D" w:rsidP="00B72E5D">
      <w:pPr>
        <w:pStyle w:val="a3"/>
        <w:pBdr>
          <w:bottom w:val="single" w:sz="4" w:space="3" w:color="auto"/>
        </w:pBdr>
        <w:shd w:val="clear" w:color="auto" w:fill="FFFFFF"/>
        <w:spacing w:after="150"/>
        <w:rPr>
          <w:b/>
          <w:sz w:val="28"/>
          <w:szCs w:val="28"/>
        </w:rPr>
      </w:pPr>
      <w:r w:rsidRPr="00B72E5D">
        <w:rPr>
          <w:b/>
          <w:sz w:val="28"/>
          <w:szCs w:val="28"/>
        </w:rPr>
        <w:t>Критерии оценки номинация «Вокал»:</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1. чистота интонации и качество звучания;</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2. сложность репертуара,</w:t>
      </w:r>
      <w:r w:rsidR="004F2953">
        <w:rPr>
          <w:sz w:val="28"/>
          <w:szCs w:val="28"/>
        </w:rPr>
        <w:t xml:space="preserve"> соответствие произведения возрасту детей;</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3. артистизм, оригинальность исполнения;</w:t>
      </w:r>
    </w:p>
    <w:p w:rsidR="00B72E5D" w:rsidRDefault="00B72E5D" w:rsidP="00B72E5D">
      <w:pPr>
        <w:pStyle w:val="a3"/>
        <w:pBdr>
          <w:bottom w:val="single" w:sz="4" w:space="3" w:color="auto"/>
        </w:pBdr>
        <w:shd w:val="clear" w:color="auto" w:fill="FFFFFF"/>
        <w:spacing w:before="0" w:beforeAutospacing="0" w:after="150" w:afterAutospacing="0"/>
        <w:rPr>
          <w:sz w:val="28"/>
          <w:szCs w:val="28"/>
        </w:rPr>
      </w:pPr>
      <w:r w:rsidRPr="00B72E5D">
        <w:rPr>
          <w:sz w:val="28"/>
          <w:szCs w:val="28"/>
        </w:rPr>
        <w:t>4. сценическая культура.</w:t>
      </w:r>
    </w:p>
    <w:p w:rsidR="00B72E5D" w:rsidRPr="004F2953" w:rsidRDefault="00B72E5D" w:rsidP="00B72E5D">
      <w:pPr>
        <w:pStyle w:val="a3"/>
        <w:pBdr>
          <w:bottom w:val="single" w:sz="4" w:space="3" w:color="auto"/>
        </w:pBdr>
        <w:shd w:val="clear" w:color="auto" w:fill="FFFFFF"/>
        <w:spacing w:after="150"/>
        <w:rPr>
          <w:b/>
          <w:sz w:val="28"/>
          <w:szCs w:val="28"/>
        </w:rPr>
      </w:pPr>
      <w:r w:rsidRPr="004F2953">
        <w:rPr>
          <w:b/>
          <w:sz w:val="28"/>
          <w:szCs w:val="28"/>
        </w:rPr>
        <w:t>Критерии</w:t>
      </w:r>
      <w:r w:rsidR="004F2953" w:rsidRPr="004F2953">
        <w:rPr>
          <w:b/>
          <w:sz w:val="28"/>
          <w:szCs w:val="28"/>
        </w:rPr>
        <w:t xml:space="preserve"> оценки номинация «Хореография»</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1. Соответствие движений выбранному танцевальному стилю (направлению);</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2. Уровень сложности;</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t>3. Оригинальность;</w:t>
      </w:r>
    </w:p>
    <w:p w:rsidR="00B72E5D" w:rsidRPr="00B72E5D" w:rsidRDefault="00B72E5D" w:rsidP="00B72E5D">
      <w:pPr>
        <w:pStyle w:val="a3"/>
        <w:pBdr>
          <w:bottom w:val="single" w:sz="4" w:space="3" w:color="auto"/>
        </w:pBdr>
        <w:shd w:val="clear" w:color="auto" w:fill="FFFFFF"/>
        <w:spacing w:after="150"/>
        <w:rPr>
          <w:sz w:val="28"/>
          <w:szCs w:val="28"/>
        </w:rPr>
      </w:pPr>
      <w:r w:rsidRPr="00B72E5D">
        <w:rPr>
          <w:sz w:val="28"/>
          <w:szCs w:val="28"/>
        </w:rPr>
        <w:lastRenderedPageBreak/>
        <w:t>4. Музыкальность (ритмичность, синхронность);</w:t>
      </w:r>
    </w:p>
    <w:p w:rsidR="00B72E5D" w:rsidRDefault="00B72E5D" w:rsidP="00B72E5D">
      <w:pPr>
        <w:pStyle w:val="a3"/>
        <w:pBdr>
          <w:bottom w:val="single" w:sz="4" w:space="3" w:color="auto"/>
        </w:pBdr>
        <w:shd w:val="clear" w:color="auto" w:fill="FFFFFF"/>
        <w:spacing w:before="0" w:beforeAutospacing="0" w:after="150" w:afterAutospacing="0"/>
        <w:rPr>
          <w:sz w:val="28"/>
          <w:szCs w:val="28"/>
        </w:rPr>
      </w:pPr>
      <w:r w:rsidRPr="00B72E5D">
        <w:rPr>
          <w:sz w:val="28"/>
          <w:szCs w:val="28"/>
        </w:rPr>
        <w:t>5. Качество исполнения.</w:t>
      </w:r>
    </w:p>
    <w:p w:rsidR="004F2953" w:rsidRPr="004F2953" w:rsidRDefault="004F2953" w:rsidP="004F2953">
      <w:pPr>
        <w:pStyle w:val="a3"/>
        <w:pBdr>
          <w:bottom w:val="single" w:sz="4" w:space="3" w:color="auto"/>
        </w:pBdr>
        <w:shd w:val="clear" w:color="auto" w:fill="FFFFFF"/>
        <w:spacing w:after="150"/>
        <w:rPr>
          <w:b/>
          <w:sz w:val="28"/>
          <w:szCs w:val="28"/>
        </w:rPr>
      </w:pPr>
      <w:r w:rsidRPr="004F2953">
        <w:rPr>
          <w:b/>
          <w:sz w:val="28"/>
          <w:szCs w:val="28"/>
        </w:rPr>
        <w:t>Критерии оценки номинация «Инсце</w:t>
      </w:r>
      <w:r>
        <w:rPr>
          <w:b/>
          <w:sz w:val="28"/>
          <w:szCs w:val="28"/>
        </w:rPr>
        <w:t>нировка»</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1.выразительность и эмоциональность инсценировки, артистичность;</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2.качество исполнения сценического действия;</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3.</w:t>
      </w:r>
      <w:r w:rsidR="00770C9D">
        <w:rPr>
          <w:sz w:val="28"/>
          <w:szCs w:val="28"/>
        </w:rPr>
        <w:t xml:space="preserve"> творческий подход, </w:t>
      </w:r>
      <w:r w:rsidRPr="004F2953">
        <w:rPr>
          <w:sz w:val="28"/>
          <w:szCs w:val="28"/>
        </w:rPr>
        <w:t>цельность номера и его композиционное единство;</w:t>
      </w:r>
    </w:p>
    <w:p w:rsidR="00B72E5D" w:rsidRDefault="004F2953" w:rsidP="004F2953">
      <w:pPr>
        <w:pStyle w:val="a3"/>
        <w:pBdr>
          <w:bottom w:val="single" w:sz="4" w:space="3" w:color="auto"/>
        </w:pBdr>
        <w:shd w:val="clear" w:color="auto" w:fill="FFFFFF"/>
        <w:spacing w:before="0" w:beforeAutospacing="0" w:after="150" w:afterAutospacing="0"/>
        <w:rPr>
          <w:sz w:val="28"/>
          <w:szCs w:val="28"/>
        </w:rPr>
      </w:pPr>
      <w:r w:rsidRPr="004F2953">
        <w:rPr>
          <w:sz w:val="28"/>
          <w:szCs w:val="28"/>
        </w:rPr>
        <w:t>4.внешний вид, использование сценических костюмов и реквизита.</w:t>
      </w:r>
    </w:p>
    <w:p w:rsidR="004F2953" w:rsidRPr="00037F31" w:rsidRDefault="004F2953" w:rsidP="004F2953">
      <w:pPr>
        <w:pStyle w:val="a3"/>
        <w:pBdr>
          <w:bottom w:val="single" w:sz="4" w:space="3" w:color="auto"/>
        </w:pBdr>
        <w:shd w:val="clear" w:color="auto" w:fill="FFFFFF"/>
        <w:spacing w:after="150"/>
        <w:rPr>
          <w:b/>
          <w:sz w:val="28"/>
          <w:szCs w:val="28"/>
        </w:rPr>
      </w:pPr>
      <w:r w:rsidRPr="00037F31">
        <w:rPr>
          <w:b/>
          <w:sz w:val="28"/>
          <w:szCs w:val="28"/>
        </w:rPr>
        <w:t>Критерии оценки номинация «Оригинальн</w:t>
      </w:r>
      <w:r w:rsidR="00037F31" w:rsidRPr="00037F31">
        <w:rPr>
          <w:b/>
          <w:sz w:val="28"/>
          <w:szCs w:val="28"/>
        </w:rPr>
        <w:t xml:space="preserve">ый жанр» </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1. яркость образа;</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2. артистизм;</w:t>
      </w:r>
    </w:p>
    <w:p w:rsidR="004F2953" w:rsidRPr="004F2953" w:rsidRDefault="004F2953" w:rsidP="004F2953">
      <w:pPr>
        <w:pStyle w:val="a3"/>
        <w:pBdr>
          <w:bottom w:val="single" w:sz="4" w:space="3" w:color="auto"/>
        </w:pBdr>
        <w:shd w:val="clear" w:color="auto" w:fill="FFFFFF"/>
        <w:spacing w:after="150"/>
        <w:rPr>
          <w:sz w:val="28"/>
          <w:szCs w:val="28"/>
        </w:rPr>
      </w:pPr>
      <w:r w:rsidRPr="004F2953">
        <w:rPr>
          <w:sz w:val="28"/>
          <w:szCs w:val="28"/>
        </w:rPr>
        <w:t>3. художественное оформление номера (реквизит, костюмы);</w:t>
      </w:r>
    </w:p>
    <w:p w:rsidR="00B72E5D" w:rsidRDefault="004F2953" w:rsidP="004F2953">
      <w:pPr>
        <w:pStyle w:val="a3"/>
        <w:pBdr>
          <w:bottom w:val="single" w:sz="4" w:space="3" w:color="auto"/>
        </w:pBdr>
        <w:shd w:val="clear" w:color="auto" w:fill="FFFFFF"/>
        <w:spacing w:before="0" w:beforeAutospacing="0" w:after="150" w:afterAutospacing="0"/>
        <w:rPr>
          <w:sz w:val="28"/>
          <w:szCs w:val="28"/>
        </w:rPr>
      </w:pPr>
      <w:r w:rsidRPr="004F2953">
        <w:rPr>
          <w:sz w:val="28"/>
          <w:szCs w:val="28"/>
        </w:rPr>
        <w:t>4. оригинальность.</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sidRPr="00037F31">
        <w:rPr>
          <w:b/>
          <w:sz w:val="28"/>
          <w:szCs w:val="28"/>
        </w:rPr>
        <w:t>Критерии оценки номинация «Художественное творчество»</w:t>
      </w:r>
      <w:r>
        <w:rPr>
          <w:sz w:val="28"/>
          <w:szCs w:val="28"/>
        </w:rPr>
        <w:t xml:space="preserve"> работы могут быть выполнены из любого материала</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Pr>
          <w:sz w:val="28"/>
          <w:szCs w:val="28"/>
        </w:rPr>
        <w:t>1.эстетичность восприятия образа;</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Pr>
          <w:sz w:val="28"/>
          <w:szCs w:val="28"/>
        </w:rPr>
        <w:t>2. оригинальность замысла;</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Pr>
          <w:sz w:val="28"/>
          <w:szCs w:val="28"/>
        </w:rPr>
        <w:t>3. композиционное решение;</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Pr>
          <w:sz w:val="28"/>
          <w:szCs w:val="28"/>
        </w:rPr>
        <w:t>4.художественная выразительность работ;</w:t>
      </w:r>
    </w:p>
    <w:p w:rsidR="00037F31" w:rsidRDefault="00037F31" w:rsidP="004F2953">
      <w:pPr>
        <w:pStyle w:val="a3"/>
        <w:pBdr>
          <w:bottom w:val="single" w:sz="4" w:space="3" w:color="auto"/>
        </w:pBdr>
        <w:shd w:val="clear" w:color="auto" w:fill="FFFFFF"/>
        <w:spacing w:before="0" w:beforeAutospacing="0" w:after="150" w:afterAutospacing="0"/>
        <w:rPr>
          <w:sz w:val="28"/>
          <w:szCs w:val="28"/>
        </w:rPr>
      </w:pPr>
      <w:r>
        <w:rPr>
          <w:sz w:val="28"/>
          <w:szCs w:val="28"/>
        </w:rPr>
        <w:t>5. творческая индивидуальность.</w:t>
      </w:r>
    </w:p>
    <w:p w:rsidR="009A4272" w:rsidRPr="009A4272" w:rsidRDefault="009A4272" w:rsidP="009A4272">
      <w:pPr>
        <w:pStyle w:val="a3"/>
        <w:pBdr>
          <w:bottom w:val="single" w:sz="4" w:space="3" w:color="auto"/>
        </w:pBdr>
        <w:shd w:val="clear" w:color="auto" w:fill="FFFFFF"/>
        <w:spacing w:after="150"/>
        <w:rPr>
          <w:b/>
          <w:sz w:val="28"/>
          <w:szCs w:val="28"/>
        </w:rPr>
      </w:pPr>
      <w:r w:rsidRPr="009A4272">
        <w:rPr>
          <w:b/>
          <w:sz w:val="28"/>
          <w:szCs w:val="28"/>
        </w:rPr>
        <w:t>8. Жюри.</w:t>
      </w:r>
    </w:p>
    <w:p w:rsidR="00B72E5D" w:rsidRDefault="009A4272" w:rsidP="009A4272">
      <w:pPr>
        <w:pStyle w:val="a3"/>
        <w:pBdr>
          <w:bottom w:val="single" w:sz="4" w:space="3" w:color="auto"/>
        </w:pBdr>
        <w:shd w:val="clear" w:color="auto" w:fill="FFFFFF"/>
        <w:spacing w:after="150"/>
        <w:rPr>
          <w:sz w:val="28"/>
          <w:szCs w:val="28"/>
        </w:rPr>
      </w:pPr>
      <w:r w:rsidRPr="009A4272">
        <w:rPr>
          <w:sz w:val="28"/>
          <w:szCs w:val="28"/>
        </w:rPr>
        <w:t>В жюри включаются не</w:t>
      </w:r>
      <w:r>
        <w:rPr>
          <w:sz w:val="28"/>
          <w:szCs w:val="28"/>
        </w:rPr>
        <w:t xml:space="preserve">заинтересованные работники ДОУ. </w:t>
      </w:r>
      <w:r w:rsidRPr="009A4272">
        <w:rPr>
          <w:sz w:val="28"/>
          <w:szCs w:val="28"/>
        </w:rPr>
        <w:t>Результаты по критериям заносятся в таблицу участников по 5-ти бальной системе. Сумма каждого из жюри суммируется и выводится общий бал.</w:t>
      </w:r>
    </w:p>
    <w:p w:rsidR="009A4272" w:rsidRPr="009A4272" w:rsidRDefault="009A4272" w:rsidP="009A4272">
      <w:pPr>
        <w:pStyle w:val="a3"/>
        <w:pBdr>
          <w:bottom w:val="single" w:sz="4" w:space="3" w:color="auto"/>
        </w:pBdr>
        <w:shd w:val="clear" w:color="auto" w:fill="FFFFFF"/>
        <w:spacing w:after="150"/>
        <w:rPr>
          <w:b/>
          <w:sz w:val="28"/>
          <w:szCs w:val="28"/>
        </w:rPr>
      </w:pPr>
      <w:r w:rsidRPr="009A4272">
        <w:rPr>
          <w:b/>
          <w:sz w:val="28"/>
          <w:szCs w:val="28"/>
        </w:rPr>
        <w:t>9. Награждение победителей конкурса</w:t>
      </w:r>
    </w:p>
    <w:p w:rsidR="009A4272" w:rsidRPr="009A4272" w:rsidRDefault="009A4272" w:rsidP="009A4272">
      <w:pPr>
        <w:pStyle w:val="a3"/>
        <w:pBdr>
          <w:bottom w:val="single" w:sz="4" w:space="3" w:color="auto"/>
        </w:pBdr>
        <w:shd w:val="clear" w:color="auto" w:fill="FFFFFF"/>
        <w:spacing w:after="150"/>
        <w:rPr>
          <w:sz w:val="28"/>
          <w:szCs w:val="28"/>
        </w:rPr>
      </w:pPr>
      <w:r w:rsidRPr="009A4272">
        <w:rPr>
          <w:sz w:val="28"/>
          <w:szCs w:val="28"/>
        </w:rPr>
        <w:t>Победители конкурса награждаются грамотой за 1, 2, 3, место, в соответствии с возрастной к</w:t>
      </w:r>
      <w:r>
        <w:rPr>
          <w:sz w:val="28"/>
          <w:szCs w:val="28"/>
        </w:rPr>
        <w:t>атегорией,</w:t>
      </w:r>
      <w:r w:rsidRPr="009A4272">
        <w:rPr>
          <w:sz w:val="28"/>
          <w:szCs w:val="28"/>
        </w:rPr>
        <w:t xml:space="preserve"> согласно номинац</w:t>
      </w:r>
      <w:r>
        <w:rPr>
          <w:sz w:val="28"/>
          <w:szCs w:val="28"/>
        </w:rPr>
        <w:t>иям</w:t>
      </w:r>
      <w:r w:rsidRPr="009A4272">
        <w:rPr>
          <w:sz w:val="28"/>
          <w:szCs w:val="28"/>
        </w:rPr>
        <w:t>.</w:t>
      </w:r>
    </w:p>
    <w:p w:rsidR="009A4272" w:rsidRDefault="009A4272" w:rsidP="009A4272">
      <w:pPr>
        <w:pStyle w:val="a3"/>
        <w:pBdr>
          <w:bottom w:val="single" w:sz="4" w:space="3" w:color="auto"/>
        </w:pBdr>
        <w:shd w:val="clear" w:color="auto" w:fill="FFFFFF"/>
        <w:spacing w:before="0" w:beforeAutospacing="0" w:after="150" w:afterAutospacing="0"/>
        <w:rPr>
          <w:sz w:val="28"/>
          <w:szCs w:val="28"/>
        </w:rPr>
      </w:pPr>
      <w:r w:rsidRPr="009A4272">
        <w:rPr>
          <w:sz w:val="28"/>
          <w:szCs w:val="28"/>
        </w:rPr>
        <w:t>Материал о ко</w:t>
      </w:r>
      <w:r w:rsidR="008C33F1">
        <w:rPr>
          <w:sz w:val="28"/>
          <w:szCs w:val="28"/>
        </w:rPr>
        <w:t>нкурсе размещается на сайте МБДОУ.</w:t>
      </w:r>
      <w:bookmarkStart w:id="0" w:name="_GoBack"/>
      <w:bookmarkEnd w:id="0"/>
    </w:p>
    <w:sectPr w:rsidR="009A4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962"/>
    <w:multiLevelType w:val="multilevel"/>
    <w:tmpl w:val="7B2A5E84"/>
    <w:lvl w:ilvl="0">
      <w:start w:val="1"/>
      <w:numFmt w:val="decimal"/>
      <w:lvlText w:val="%1."/>
      <w:lvlJc w:val="left"/>
      <w:pPr>
        <w:tabs>
          <w:tab w:val="num" w:pos="360"/>
        </w:tabs>
        <w:ind w:left="360" w:hanging="360"/>
      </w:pPr>
      <w:rPr>
        <w:b/>
      </w:rPr>
    </w:lvl>
    <w:lvl w:ilvl="1">
      <w:start w:val="1"/>
      <w:numFmt w:val="decimal"/>
      <w:lvlText w:val="%2."/>
      <w:lvlJc w:val="left"/>
      <w:pPr>
        <w:tabs>
          <w:tab w:val="num" w:pos="1135"/>
        </w:tabs>
        <w:ind w:left="1135" w:hanging="360"/>
      </w:pPr>
      <w:rPr>
        <w:b/>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7B069B3"/>
    <w:multiLevelType w:val="multilevel"/>
    <w:tmpl w:val="9E18AB24"/>
    <w:lvl w:ilvl="0">
      <w:start w:val="2"/>
      <w:numFmt w:val="decimal"/>
      <w:lvlText w:val="%1."/>
      <w:lvlJc w:val="left"/>
      <w:pPr>
        <w:ind w:left="450" w:hanging="450"/>
      </w:pPr>
      <w:rPr>
        <w:rFonts w:hint="default"/>
        <w:b/>
        <w:sz w:val="28"/>
      </w:rPr>
    </w:lvl>
    <w:lvl w:ilvl="1">
      <w:start w:val="1"/>
      <w:numFmt w:val="decimal"/>
      <w:lvlText w:val="%1.%2."/>
      <w:lvlJc w:val="left"/>
      <w:pPr>
        <w:ind w:left="810" w:hanging="450"/>
      </w:pPr>
      <w:rPr>
        <w:rFonts w:hint="default"/>
        <w:b/>
        <w:sz w:val="28"/>
      </w:rPr>
    </w:lvl>
    <w:lvl w:ilvl="2">
      <w:start w:val="1"/>
      <w:numFmt w:val="decimal"/>
      <w:lvlText w:val="%1.%2.%3."/>
      <w:lvlJc w:val="left"/>
      <w:pPr>
        <w:ind w:left="1440" w:hanging="720"/>
      </w:pPr>
      <w:rPr>
        <w:rFonts w:hint="default"/>
        <w:b/>
        <w:sz w:val="28"/>
      </w:rPr>
    </w:lvl>
    <w:lvl w:ilvl="3">
      <w:start w:val="1"/>
      <w:numFmt w:val="decimal"/>
      <w:lvlText w:val="%1.%2.%3.%4."/>
      <w:lvlJc w:val="left"/>
      <w:pPr>
        <w:ind w:left="1800" w:hanging="720"/>
      </w:pPr>
      <w:rPr>
        <w:rFonts w:hint="default"/>
        <w:b/>
        <w:sz w:val="28"/>
      </w:rPr>
    </w:lvl>
    <w:lvl w:ilvl="4">
      <w:start w:val="1"/>
      <w:numFmt w:val="decimal"/>
      <w:lvlText w:val="%1.%2.%3.%4.%5."/>
      <w:lvlJc w:val="left"/>
      <w:pPr>
        <w:ind w:left="2520" w:hanging="1080"/>
      </w:pPr>
      <w:rPr>
        <w:rFonts w:hint="default"/>
        <w:b/>
        <w:sz w:val="28"/>
      </w:rPr>
    </w:lvl>
    <w:lvl w:ilvl="5">
      <w:start w:val="1"/>
      <w:numFmt w:val="decimal"/>
      <w:lvlText w:val="%1.%2.%3.%4.%5.%6."/>
      <w:lvlJc w:val="left"/>
      <w:pPr>
        <w:ind w:left="2880" w:hanging="1080"/>
      </w:pPr>
      <w:rPr>
        <w:rFonts w:hint="default"/>
        <w:b/>
        <w:sz w:val="28"/>
      </w:rPr>
    </w:lvl>
    <w:lvl w:ilvl="6">
      <w:start w:val="1"/>
      <w:numFmt w:val="decimal"/>
      <w:lvlText w:val="%1.%2.%3.%4.%5.%6.%7."/>
      <w:lvlJc w:val="left"/>
      <w:pPr>
        <w:ind w:left="3600" w:hanging="1440"/>
      </w:pPr>
      <w:rPr>
        <w:rFonts w:hint="default"/>
        <w:b/>
        <w:sz w:val="28"/>
      </w:rPr>
    </w:lvl>
    <w:lvl w:ilvl="7">
      <w:start w:val="1"/>
      <w:numFmt w:val="decimal"/>
      <w:lvlText w:val="%1.%2.%3.%4.%5.%6.%7.%8."/>
      <w:lvlJc w:val="left"/>
      <w:pPr>
        <w:ind w:left="3960" w:hanging="1440"/>
      </w:pPr>
      <w:rPr>
        <w:rFonts w:hint="default"/>
        <w:b/>
        <w:sz w:val="28"/>
      </w:rPr>
    </w:lvl>
    <w:lvl w:ilvl="8">
      <w:start w:val="1"/>
      <w:numFmt w:val="decimal"/>
      <w:lvlText w:val="%1.%2.%3.%4.%5.%6.%7.%8.%9."/>
      <w:lvlJc w:val="left"/>
      <w:pPr>
        <w:ind w:left="4680" w:hanging="1800"/>
      </w:pPr>
      <w:rPr>
        <w:rFonts w:hint="default"/>
        <w:b/>
        <w:sz w:val="28"/>
      </w:rPr>
    </w:lvl>
  </w:abstractNum>
  <w:abstractNum w:abstractNumId="2" w15:restartNumberingAfterBreak="0">
    <w:nsid w:val="1B2A61C1"/>
    <w:multiLevelType w:val="multilevel"/>
    <w:tmpl w:val="FB24193A"/>
    <w:lvl w:ilvl="0">
      <w:start w:val="1"/>
      <w:numFmt w:val="decimal"/>
      <w:lvlText w:val="%1"/>
      <w:lvlJc w:val="left"/>
      <w:pPr>
        <w:ind w:left="375" w:hanging="375"/>
      </w:pPr>
      <w:rPr>
        <w:rFonts w:eastAsiaTheme="minorHAnsi" w:hint="default"/>
        <w:color w:val="auto"/>
      </w:rPr>
    </w:lvl>
    <w:lvl w:ilvl="1">
      <w:start w:val="1"/>
      <w:numFmt w:val="decimal"/>
      <w:lvlText w:val="%1.%2"/>
      <w:lvlJc w:val="left"/>
      <w:pPr>
        <w:ind w:left="375" w:hanging="375"/>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3" w15:restartNumberingAfterBreak="0">
    <w:nsid w:val="285447E8"/>
    <w:multiLevelType w:val="multilevel"/>
    <w:tmpl w:val="8FD8FCC4"/>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4" w15:restartNumberingAfterBreak="0">
    <w:nsid w:val="46E44B51"/>
    <w:multiLevelType w:val="multilevel"/>
    <w:tmpl w:val="3D52E42E"/>
    <w:lvl w:ilvl="0">
      <w:start w:val="1"/>
      <w:numFmt w:val="decimal"/>
      <w:lvlText w:val="%1."/>
      <w:lvlJc w:val="left"/>
      <w:pPr>
        <w:ind w:left="450" w:hanging="45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5" w15:restartNumberingAfterBreak="0">
    <w:nsid w:val="596E1682"/>
    <w:multiLevelType w:val="multilevel"/>
    <w:tmpl w:val="71DC737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91052E"/>
    <w:multiLevelType w:val="multilevel"/>
    <w:tmpl w:val="BB264A9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B1E7AD9"/>
    <w:multiLevelType w:val="multilevel"/>
    <w:tmpl w:val="9A042DB8"/>
    <w:lvl w:ilvl="0">
      <w:start w:val="1"/>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7DC42223"/>
    <w:multiLevelType w:val="multilevel"/>
    <w:tmpl w:val="976803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1"/>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39"/>
    <w:rsid w:val="00037F31"/>
    <w:rsid w:val="00211362"/>
    <w:rsid w:val="004F2953"/>
    <w:rsid w:val="00770C9D"/>
    <w:rsid w:val="00775239"/>
    <w:rsid w:val="0088415E"/>
    <w:rsid w:val="008C33F1"/>
    <w:rsid w:val="00900ED2"/>
    <w:rsid w:val="00925B56"/>
    <w:rsid w:val="009A4272"/>
    <w:rsid w:val="00B72E5D"/>
    <w:rsid w:val="00C3064E"/>
    <w:rsid w:val="00D5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52564-7E81-4F5B-8C8F-53E1534F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13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11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Геннадьевна</dc:creator>
  <cp:keywords/>
  <dc:description/>
  <cp:lastModifiedBy>Геннадьевна</cp:lastModifiedBy>
  <cp:revision>5</cp:revision>
  <dcterms:created xsi:type="dcterms:W3CDTF">2020-04-23T07:56:00Z</dcterms:created>
  <dcterms:modified xsi:type="dcterms:W3CDTF">2020-04-23T09:39:00Z</dcterms:modified>
</cp:coreProperties>
</file>